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99" w:rsidRDefault="004E6214" w:rsidP="004E6214">
      <w:pPr>
        <w:ind w:right="-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E6214" w:rsidRDefault="004E6214" w:rsidP="004E6214">
      <w:pPr>
        <w:tabs>
          <w:tab w:val="left" w:pos="7110"/>
        </w:tabs>
        <w:ind w:right="679"/>
        <w:rPr>
          <w:sz w:val="24"/>
          <w:szCs w:val="24"/>
          <w:u w:val="single"/>
        </w:rPr>
      </w:pPr>
    </w:p>
    <w:p w:rsidR="004E6214" w:rsidRDefault="004E6214" w:rsidP="004E6214">
      <w:pPr>
        <w:tabs>
          <w:tab w:val="left" w:pos="7110"/>
        </w:tabs>
        <w:ind w:right="679"/>
        <w:rPr>
          <w:sz w:val="24"/>
          <w:szCs w:val="24"/>
          <w:u w:val="single"/>
        </w:rPr>
      </w:pPr>
    </w:p>
    <w:bookmarkStart w:id="0" w:name="_GoBack"/>
    <w:p w:rsidR="004E6214" w:rsidRDefault="004F56DF" w:rsidP="004E6214">
      <w:pPr>
        <w:tabs>
          <w:tab w:val="left" w:pos="7110"/>
        </w:tabs>
        <w:ind w:right="679"/>
        <w:rPr>
          <w:sz w:val="24"/>
          <w:szCs w:val="24"/>
          <w:u w:val="single"/>
        </w:rPr>
      </w:pPr>
      <w:r w:rsidRPr="004F56DF">
        <w:rPr>
          <w:sz w:val="24"/>
          <w:szCs w:val="24"/>
          <w:u w:val="single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33pt" o:ole="">
            <v:imagedata r:id="rId8" o:title=""/>
          </v:shape>
          <o:OLEObject Type="Embed" ProgID="FoxitReader.Document" ShapeID="_x0000_i1025" DrawAspect="Content" ObjectID="_1806253040" r:id="rId9"/>
        </w:object>
      </w:r>
      <w:bookmarkEnd w:id="0"/>
    </w:p>
    <w:p w:rsidR="004E6214" w:rsidRDefault="004E6214" w:rsidP="004E6214">
      <w:pPr>
        <w:tabs>
          <w:tab w:val="left" w:pos="7110"/>
        </w:tabs>
        <w:ind w:right="679"/>
        <w:rPr>
          <w:sz w:val="24"/>
          <w:szCs w:val="24"/>
          <w:u w:val="single"/>
        </w:rPr>
      </w:pPr>
    </w:p>
    <w:p w:rsidR="004E6214" w:rsidRDefault="004E6214" w:rsidP="004E6214">
      <w:pPr>
        <w:tabs>
          <w:tab w:val="left" w:pos="7110"/>
        </w:tabs>
        <w:ind w:right="679"/>
        <w:rPr>
          <w:sz w:val="24"/>
          <w:szCs w:val="24"/>
          <w:u w:val="single"/>
        </w:rPr>
      </w:pPr>
    </w:p>
    <w:p w:rsidR="004E6214" w:rsidRDefault="004E6214" w:rsidP="004E6214">
      <w:pPr>
        <w:tabs>
          <w:tab w:val="left" w:pos="7110"/>
        </w:tabs>
        <w:ind w:right="679"/>
        <w:rPr>
          <w:sz w:val="24"/>
          <w:szCs w:val="24"/>
          <w:u w:val="single"/>
        </w:rPr>
      </w:pPr>
    </w:p>
    <w:p w:rsidR="004E6214" w:rsidRDefault="004E6214" w:rsidP="004E6214">
      <w:pPr>
        <w:tabs>
          <w:tab w:val="left" w:pos="7110"/>
        </w:tabs>
        <w:ind w:right="679"/>
        <w:rPr>
          <w:sz w:val="24"/>
          <w:szCs w:val="24"/>
          <w:u w:val="single"/>
        </w:rPr>
      </w:pPr>
    </w:p>
    <w:p w:rsidR="004F56DF" w:rsidRDefault="004F56DF" w:rsidP="004E6214">
      <w:pPr>
        <w:tabs>
          <w:tab w:val="left" w:pos="7110"/>
        </w:tabs>
        <w:ind w:right="679"/>
        <w:jc w:val="center"/>
        <w:rPr>
          <w:b/>
          <w:sz w:val="28"/>
          <w:szCs w:val="28"/>
        </w:rPr>
      </w:pPr>
    </w:p>
    <w:p w:rsidR="004F56DF" w:rsidRDefault="004F56DF" w:rsidP="004E6214">
      <w:pPr>
        <w:tabs>
          <w:tab w:val="left" w:pos="7110"/>
        </w:tabs>
        <w:ind w:right="679"/>
        <w:jc w:val="center"/>
        <w:rPr>
          <w:b/>
          <w:sz w:val="28"/>
          <w:szCs w:val="28"/>
        </w:rPr>
      </w:pPr>
    </w:p>
    <w:p w:rsidR="004F56DF" w:rsidRDefault="004F56DF" w:rsidP="004E6214">
      <w:pPr>
        <w:tabs>
          <w:tab w:val="left" w:pos="7110"/>
        </w:tabs>
        <w:ind w:right="679"/>
        <w:jc w:val="center"/>
        <w:rPr>
          <w:b/>
          <w:sz w:val="28"/>
          <w:szCs w:val="28"/>
        </w:rPr>
      </w:pPr>
    </w:p>
    <w:p w:rsidR="004F56DF" w:rsidRDefault="004F56DF" w:rsidP="004E6214">
      <w:pPr>
        <w:tabs>
          <w:tab w:val="left" w:pos="7110"/>
        </w:tabs>
        <w:ind w:right="679"/>
        <w:jc w:val="center"/>
        <w:rPr>
          <w:b/>
          <w:sz w:val="28"/>
          <w:szCs w:val="28"/>
        </w:rPr>
      </w:pPr>
    </w:p>
    <w:p w:rsidR="008E001B" w:rsidRDefault="008E001B" w:rsidP="004E6214">
      <w:pPr>
        <w:tabs>
          <w:tab w:val="left" w:pos="7110"/>
        </w:tabs>
        <w:ind w:right="679"/>
        <w:jc w:val="center"/>
        <w:rPr>
          <w:b/>
          <w:sz w:val="28"/>
          <w:szCs w:val="28"/>
        </w:rPr>
      </w:pPr>
    </w:p>
    <w:p w:rsidR="008E001B" w:rsidRPr="008E001B" w:rsidRDefault="008E001B" w:rsidP="008E001B">
      <w:pPr>
        <w:tabs>
          <w:tab w:val="left" w:pos="7110"/>
        </w:tabs>
        <w:ind w:right="679"/>
        <w:jc w:val="center"/>
        <w:rPr>
          <w:b/>
          <w:sz w:val="28"/>
          <w:szCs w:val="28"/>
        </w:rPr>
      </w:pPr>
      <w:r w:rsidRPr="008E001B">
        <w:rPr>
          <w:b/>
          <w:sz w:val="24"/>
          <w:szCs w:val="24"/>
        </w:rPr>
        <w:t>С</w:t>
      </w:r>
      <w:r w:rsidRPr="008E001B">
        <w:rPr>
          <w:b/>
          <w:sz w:val="28"/>
          <w:szCs w:val="28"/>
        </w:rPr>
        <w:t>одержание</w:t>
      </w:r>
    </w:p>
    <w:p w:rsidR="008E001B" w:rsidRPr="008E001B" w:rsidRDefault="008E001B" w:rsidP="008E001B">
      <w:pPr>
        <w:tabs>
          <w:tab w:val="left" w:pos="7110"/>
        </w:tabs>
        <w:ind w:right="679"/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8291"/>
        <w:gridCol w:w="855"/>
      </w:tblGrid>
      <w:tr w:rsidR="008E001B" w:rsidRPr="008E001B" w:rsidTr="00E47FAF">
        <w:tc>
          <w:tcPr>
            <w:tcW w:w="498" w:type="dxa"/>
          </w:tcPr>
          <w:p w:rsidR="008E001B" w:rsidRPr="008E001B" w:rsidRDefault="008E001B" w:rsidP="008E001B">
            <w:pPr>
              <w:jc w:val="both"/>
              <w:rPr>
                <w:b/>
                <w:sz w:val="28"/>
                <w:szCs w:val="28"/>
              </w:rPr>
            </w:pPr>
            <w:r w:rsidRPr="008E00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91" w:type="dxa"/>
          </w:tcPr>
          <w:p w:rsidR="008E001B" w:rsidRPr="008E001B" w:rsidRDefault="008E001B" w:rsidP="008E001B">
            <w:pPr>
              <w:jc w:val="center"/>
              <w:rPr>
                <w:b/>
                <w:sz w:val="28"/>
                <w:szCs w:val="28"/>
              </w:rPr>
            </w:pPr>
            <w:r w:rsidRPr="008E001B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855" w:type="dxa"/>
          </w:tcPr>
          <w:p w:rsidR="008E001B" w:rsidRPr="008E001B" w:rsidRDefault="008E001B" w:rsidP="008E001B">
            <w:pPr>
              <w:jc w:val="center"/>
              <w:rPr>
                <w:b/>
                <w:sz w:val="28"/>
                <w:szCs w:val="28"/>
              </w:rPr>
            </w:pPr>
            <w:r w:rsidRPr="008E001B">
              <w:rPr>
                <w:b/>
                <w:sz w:val="28"/>
                <w:szCs w:val="28"/>
              </w:rPr>
              <w:t>Стр.</w:t>
            </w:r>
          </w:p>
        </w:tc>
      </w:tr>
      <w:tr w:rsidR="008E001B" w:rsidRPr="008E001B" w:rsidTr="00E47FAF">
        <w:tc>
          <w:tcPr>
            <w:tcW w:w="498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1.</w:t>
            </w:r>
          </w:p>
        </w:tc>
        <w:tc>
          <w:tcPr>
            <w:tcW w:w="8291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 xml:space="preserve">Паспорт Программы развития </w:t>
            </w:r>
          </w:p>
        </w:tc>
        <w:tc>
          <w:tcPr>
            <w:tcW w:w="855" w:type="dxa"/>
            <w:vAlign w:val="center"/>
          </w:tcPr>
          <w:p w:rsidR="008E001B" w:rsidRPr="008E001B" w:rsidRDefault="008E001B" w:rsidP="008E001B">
            <w:pPr>
              <w:jc w:val="center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3</w:t>
            </w:r>
          </w:p>
        </w:tc>
      </w:tr>
      <w:tr w:rsidR="008E001B" w:rsidRPr="008E001B" w:rsidTr="00E47FAF">
        <w:tc>
          <w:tcPr>
            <w:tcW w:w="498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2.</w:t>
            </w:r>
          </w:p>
        </w:tc>
        <w:tc>
          <w:tcPr>
            <w:tcW w:w="8291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Информационная справка</w:t>
            </w:r>
          </w:p>
        </w:tc>
        <w:tc>
          <w:tcPr>
            <w:tcW w:w="855" w:type="dxa"/>
            <w:vAlign w:val="center"/>
          </w:tcPr>
          <w:p w:rsidR="008E001B" w:rsidRPr="008E001B" w:rsidRDefault="008C2FD4" w:rsidP="008E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E001B" w:rsidRPr="008E001B" w:rsidTr="00E47FAF">
        <w:tc>
          <w:tcPr>
            <w:tcW w:w="498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291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Проблемно-ориентированный анализ текущего состояния и результаты самодиагностики</w:t>
            </w:r>
          </w:p>
        </w:tc>
        <w:tc>
          <w:tcPr>
            <w:tcW w:w="855" w:type="dxa"/>
            <w:vAlign w:val="center"/>
          </w:tcPr>
          <w:p w:rsidR="008E001B" w:rsidRPr="008E001B" w:rsidRDefault="008E69A0" w:rsidP="008E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E001B" w:rsidRPr="008E001B" w:rsidTr="00E47FAF">
        <w:tc>
          <w:tcPr>
            <w:tcW w:w="498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4.</w:t>
            </w:r>
          </w:p>
        </w:tc>
        <w:tc>
          <w:tcPr>
            <w:tcW w:w="8291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Концепция Программы развития</w:t>
            </w:r>
          </w:p>
        </w:tc>
        <w:tc>
          <w:tcPr>
            <w:tcW w:w="855" w:type="dxa"/>
            <w:vAlign w:val="center"/>
          </w:tcPr>
          <w:p w:rsidR="008E001B" w:rsidRPr="008E001B" w:rsidRDefault="008E69A0" w:rsidP="008E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E001B" w:rsidRPr="008E001B" w:rsidTr="00E47FAF">
        <w:tc>
          <w:tcPr>
            <w:tcW w:w="498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5.</w:t>
            </w:r>
          </w:p>
        </w:tc>
        <w:tc>
          <w:tcPr>
            <w:tcW w:w="8291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Цель и задачи Программы развития</w:t>
            </w:r>
          </w:p>
        </w:tc>
        <w:tc>
          <w:tcPr>
            <w:tcW w:w="855" w:type="dxa"/>
            <w:vAlign w:val="center"/>
          </w:tcPr>
          <w:p w:rsidR="008E001B" w:rsidRPr="008E001B" w:rsidRDefault="008E69A0" w:rsidP="008E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E001B" w:rsidRPr="008E001B" w:rsidTr="00E47FAF">
        <w:tc>
          <w:tcPr>
            <w:tcW w:w="498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6.</w:t>
            </w:r>
          </w:p>
        </w:tc>
        <w:tc>
          <w:tcPr>
            <w:tcW w:w="8291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Пути достижения поставленных целей и задач</w:t>
            </w:r>
          </w:p>
        </w:tc>
        <w:tc>
          <w:tcPr>
            <w:tcW w:w="855" w:type="dxa"/>
            <w:vAlign w:val="center"/>
          </w:tcPr>
          <w:p w:rsidR="008E001B" w:rsidRPr="008E001B" w:rsidRDefault="008E69A0" w:rsidP="008E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E001B" w:rsidRPr="008E001B" w:rsidTr="00E47FAF">
        <w:tc>
          <w:tcPr>
            <w:tcW w:w="498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7.</w:t>
            </w:r>
          </w:p>
        </w:tc>
        <w:tc>
          <w:tcPr>
            <w:tcW w:w="8291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 xml:space="preserve">Ожидаемые результаты Программы развития </w:t>
            </w:r>
          </w:p>
        </w:tc>
        <w:tc>
          <w:tcPr>
            <w:tcW w:w="855" w:type="dxa"/>
            <w:vAlign w:val="center"/>
          </w:tcPr>
          <w:p w:rsidR="008E001B" w:rsidRPr="008E001B" w:rsidRDefault="008E69A0" w:rsidP="008E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8E001B" w:rsidRPr="008E001B" w:rsidTr="00E47FAF">
        <w:tc>
          <w:tcPr>
            <w:tcW w:w="498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8.</w:t>
            </w:r>
          </w:p>
        </w:tc>
        <w:tc>
          <w:tcPr>
            <w:tcW w:w="8291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 xml:space="preserve">Критерии и показатели оценки Программы развития </w:t>
            </w:r>
          </w:p>
        </w:tc>
        <w:tc>
          <w:tcPr>
            <w:tcW w:w="855" w:type="dxa"/>
            <w:vAlign w:val="center"/>
          </w:tcPr>
          <w:p w:rsidR="008E001B" w:rsidRPr="008E001B" w:rsidRDefault="008E69A0" w:rsidP="008E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8E001B" w:rsidRPr="008E001B" w:rsidTr="00E47FAF">
        <w:tc>
          <w:tcPr>
            <w:tcW w:w="498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9.</w:t>
            </w:r>
          </w:p>
        </w:tc>
        <w:tc>
          <w:tcPr>
            <w:tcW w:w="8291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Дорожная карта реализации Программы развития</w:t>
            </w:r>
          </w:p>
        </w:tc>
        <w:tc>
          <w:tcPr>
            <w:tcW w:w="855" w:type="dxa"/>
            <w:vAlign w:val="center"/>
          </w:tcPr>
          <w:p w:rsidR="008E001B" w:rsidRPr="008E001B" w:rsidRDefault="008E69A0" w:rsidP="008E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8E001B" w:rsidRPr="008E001B" w:rsidTr="00E47FAF">
        <w:tc>
          <w:tcPr>
            <w:tcW w:w="498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10</w:t>
            </w:r>
          </w:p>
        </w:tc>
        <w:tc>
          <w:tcPr>
            <w:tcW w:w="8291" w:type="dxa"/>
          </w:tcPr>
          <w:p w:rsidR="008E001B" w:rsidRPr="008E001B" w:rsidRDefault="008E001B" w:rsidP="008E001B">
            <w:pPr>
              <w:jc w:val="both"/>
              <w:rPr>
                <w:sz w:val="28"/>
                <w:szCs w:val="28"/>
              </w:rPr>
            </w:pPr>
            <w:r w:rsidRPr="008E001B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855" w:type="dxa"/>
            <w:vAlign w:val="center"/>
          </w:tcPr>
          <w:p w:rsidR="008E001B" w:rsidRPr="008E001B" w:rsidRDefault="008E69A0" w:rsidP="008E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7B51D5" w:rsidRDefault="007B51D5">
      <w:pPr>
        <w:rPr>
          <w:b/>
        </w:rPr>
        <w:sectPr w:rsidR="007B51D5" w:rsidSect="004F56DF">
          <w:footerReference w:type="default" r:id="rId10"/>
          <w:pgSz w:w="12240" w:h="15840"/>
          <w:pgMar w:top="1" w:right="900" w:bottom="814" w:left="1701" w:header="0" w:footer="1077" w:gutter="0"/>
          <w:cols w:space="720"/>
          <w:titlePg/>
          <w:docGrid w:linePitch="299"/>
        </w:sectPr>
      </w:pPr>
    </w:p>
    <w:p w:rsidR="007B51D5" w:rsidRDefault="007B51D5">
      <w:pPr>
        <w:rPr>
          <w:b/>
          <w:sz w:val="28"/>
          <w:szCs w:val="28"/>
        </w:rPr>
      </w:pPr>
    </w:p>
    <w:p w:rsidR="00F543E9" w:rsidRPr="00F543E9" w:rsidRDefault="00F543E9" w:rsidP="00626F05">
      <w:pPr>
        <w:pStyle w:val="a3"/>
        <w:jc w:val="center"/>
        <w:rPr>
          <w:b/>
        </w:rPr>
      </w:pPr>
    </w:p>
    <w:p w:rsidR="00AE670F" w:rsidRDefault="00F543E9" w:rsidP="00626F05">
      <w:pPr>
        <w:pStyle w:val="a3"/>
        <w:jc w:val="center"/>
      </w:pPr>
      <w:r>
        <w:rPr>
          <w:b/>
          <w:lang w:val="en-US"/>
        </w:rPr>
        <w:t>I</w:t>
      </w:r>
      <w:r w:rsidR="00D369C7">
        <w:t>.</w:t>
      </w:r>
      <w:r>
        <w:t xml:space="preserve"> </w:t>
      </w:r>
      <w:r w:rsidR="00AA6670" w:rsidRPr="00F543E9">
        <w:rPr>
          <w:b/>
        </w:rPr>
        <w:t>Паспорт программы развития</w:t>
      </w:r>
      <w:r w:rsidR="00AA6670" w:rsidRPr="00AA6670">
        <w:t xml:space="preserve"> </w:t>
      </w:r>
    </w:p>
    <w:p w:rsidR="00AA6670" w:rsidRPr="00AA6670" w:rsidRDefault="00AA6670" w:rsidP="00626F05">
      <w:pPr>
        <w:pStyle w:val="a3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8930"/>
      </w:tblGrid>
      <w:tr w:rsidR="00AA6670" w:rsidRPr="00AA6670" w:rsidTr="002F7B52">
        <w:tc>
          <w:tcPr>
            <w:tcW w:w="4248" w:type="dxa"/>
          </w:tcPr>
          <w:p w:rsidR="00AA6670" w:rsidRPr="00E63FC3" w:rsidRDefault="00AA6670" w:rsidP="00626F05">
            <w:pPr>
              <w:pStyle w:val="a3"/>
              <w:spacing w:line="276" w:lineRule="auto"/>
              <w:jc w:val="center"/>
            </w:pPr>
            <w:r w:rsidRPr="00E63FC3">
              <w:t>Полное (сокращенное) наименование образовательного учреждения</w:t>
            </w:r>
          </w:p>
        </w:tc>
        <w:tc>
          <w:tcPr>
            <w:tcW w:w="8930" w:type="dxa"/>
          </w:tcPr>
          <w:p w:rsidR="00AA6670" w:rsidRPr="00AA6670" w:rsidRDefault="00AA6670" w:rsidP="00626F05">
            <w:pPr>
              <w:pStyle w:val="a3"/>
              <w:spacing w:line="276" w:lineRule="auto"/>
              <w:jc w:val="both"/>
            </w:pPr>
            <w:r w:rsidRPr="00AA6670">
              <w:t>Муниципальное автономное дошкольное образовательное учреждение центр развития ребёнка – детский сад №40 (МАДОУ ЦРР д/с №40)</w:t>
            </w:r>
          </w:p>
        </w:tc>
      </w:tr>
      <w:tr w:rsidR="00B97A07" w:rsidRPr="00AA6670" w:rsidTr="001F05D6">
        <w:trPr>
          <w:trHeight w:val="675"/>
        </w:trPr>
        <w:tc>
          <w:tcPr>
            <w:tcW w:w="4248" w:type="dxa"/>
          </w:tcPr>
          <w:p w:rsidR="00B97A07" w:rsidRDefault="00B97A07" w:rsidP="00B97A07">
            <w:pPr>
              <w:pStyle w:val="a3"/>
              <w:spacing w:line="276" w:lineRule="auto"/>
              <w:jc w:val="center"/>
            </w:pPr>
            <w:r w:rsidRPr="00E63FC3">
              <w:t>Основания для разработки программы развития</w:t>
            </w: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Default="001F05D6" w:rsidP="001F05D6">
            <w:pPr>
              <w:pStyle w:val="a3"/>
              <w:spacing w:line="276" w:lineRule="auto"/>
            </w:pPr>
          </w:p>
          <w:p w:rsidR="001F05D6" w:rsidRDefault="001F05D6" w:rsidP="00B97A07">
            <w:pPr>
              <w:pStyle w:val="a3"/>
              <w:spacing w:line="276" w:lineRule="auto"/>
              <w:jc w:val="center"/>
            </w:pPr>
          </w:p>
          <w:p w:rsidR="001F05D6" w:rsidRPr="00E63FC3" w:rsidRDefault="001F05D6" w:rsidP="00B97A07">
            <w:pPr>
              <w:pStyle w:val="a3"/>
              <w:spacing w:line="276" w:lineRule="auto"/>
              <w:jc w:val="center"/>
            </w:pPr>
          </w:p>
        </w:tc>
        <w:tc>
          <w:tcPr>
            <w:tcW w:w="8930" w:type="dxa"/>
          </w:tcPr>
          <w:p w:rsidR="00B97A07" w:rsidRDefault="00B97A07" w:rsidP="00B97A07">
            <w:pPr>
              <w:pStyle w:val="a5"/>
              <w:numPr>
                <w:ilvl w:val="1"/>
                <w:numId w:val="22"/>
              </w:numPr>
              <w:spacing w:before="43"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Федеральный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закон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"Об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образовании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в</w:t>
            </w:r>
            <w:r w:rsidRPr="005A73F7">
              <w:rPr>
                <w:spacing w:val="-7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Российской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Федерации"</w:t>
            </w:r>
            <w:r w:rsidRPr="005A73F7">
              <w:rPr>
                <w:spacing w:val="-5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от</w:t>
            </w:r>
            <w:r w:rsidRPr="005A73F7">
              <w:rPr>
                <w:spacing w:val="-3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29.12.2012</w:t>
            </w:r>
            <w:r w:rsidRPr="005A73F7">
              <w:rPr>
                <w:spacing w:val="-5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N</w:t>
            </w:r>
            <w:r w:rsidRPr="005A73F7">
              <w:rPr>
                <w:spacing w:val="-3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273-ФЗ;</w:t>
            </w:r>
          </w:p>
          <w:p w:rsidR="007E61D9" w:rsidRPr="007E61D9" w:rsidRDefault="007E61D9" w:rsidP="00B97A07">
            <w:pPr>
              <w:pStyle w:val="a5"/>
              <w:numPr>
                <w:ilvl w:val="1"/>
                <w:numId w:val="22"/>
              </w:numPr>
              <w:spacing w:before="43" w:line="276" w:lineRule="auto"/>
              <w:ind w:left="0" w:firstLine="0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7E61D9">
              <w:rPr>
                <w:color w:val="FF0000"/>
                <w:sz w:val="28"/>
                <w:szCs w:val="28"/>
              </w:rPr>
              <w:t>Паспорт национального проекта «Образование» (</w:t>
            </w:r>
            <w:proofErr w:type="spellStart"/>
            <w:proofErr w:type="gramStart"/>
            <w:r w:rsidRPr="007E61D9">
              <w:rPr>
                <w:color w:val="FF0000"/>
                <w:sz w:val="28"/>
                <w:szCs w:val="28"/>
              </w:rPr>
              <w:t>утв.Президиумом</w:t>
            </w:r>
            <w:proofErr w:type="spellEnd"/>
            <w:proofErr w:type="gramEnd"/>
            <w:r w:rsidRPr="007E61D9">
              <w:rPr>
                <w:color w:val="FF0000"/>
                <w:sz w:val="28"/>
                <w:szCs w:val="28"/>
              </w:rPr>
              <w:t xml:space="preserve"> Совета при Президенте РФ по стратегическому развитию и национальным проектам, протокол от 03.09.2018 № 10);</w:t>
            </w:r>
          </w:p>
          <w:p w:rsidR="00B97A07" w:rsidRPr="005A73F7" w:rsidRDefault="00B97A07" w:rsidP="00B97A07">
            <w:pPr>
              <w:pStyle w:val="a5"/>
              <w:numPr>
                <w:ilvl w:val="1"/>
                <w:numId w:val="22"/>
              </w:numPr>
              <w:spacing w:before="47"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Постановление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Правительства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РФ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"Об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утверждении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государственной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программы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Российской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Федерации</w:t>
            </w:r>
            <w:r w:rsidRPr="005A73F7">
              <w:rPr>
                <w:spacing w:val="-4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"Развитие образования" от</w:t>
            </w:r>
            <w:r w:rsidRPr="005A73F7">
              <w:rPr>
                <w:spacing w:val="-5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26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декабря 2017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г.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№</w:t>
            </w:r>
            <w:r w:rsidRPr="005A73F7">
              <w:rPr>
                <w:spacing w:val="-3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1642;</w:t>
            </w:r>
          </w:p>
          <w:p w:rsidR="00B97A07" w:rsidRPr="005A73F7" w:rsidRDefault="00B97A07" w:rsidP="00B97A07">
            <w:pPr>
              <w:pStyle w:val="a5"/>
              <w:numPr>
                <w:ilvl w:val="1"/>
                <w:numId w:val="22"/>
              </w:numPr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pacing w:val="-1"/>
                <w:sz w:val="28"/>
                <w:szCs w:val="28"/>
              </w:rPr>
              <w:t>Постановление</w:t>
            </w:r>
            <w:r w:rsidRPr="005A73F7">
              <w:rPr>
                <w:spacing w:val="-18"/>
                <w:sz w:val="28"/>
                <w:szCs w:val="28"/>
              </w:rPr>
              <w:t xml:space="preserve"> </w:t>
            </w:r>
            <w:r w:rsidRPr="005A73F7">
              <w:rPr>
                <w:spacing w:val="-1"/>
                <w:sz w:val="28"/>
                <w:szCs w:val="28"/>
              </w:rPr>
              <w:t>Главного</w:t>
            </w:r>
            <w:r w:rsidRPr="005A73F7">
              <w:rPr>
                <w:spacing w:val="-13"/>
                <w:sz w:val="28"/>
                <w:szCs w:val="28"/>
              </w:rPr>
              <w:t xml:space="preserve"> </w:t>
            </w:r>
            <w:r w:rsidRPr="005A73F7">
              <w:rPr>
                <w:spacing w:val="-1"/>
                <w:sz w:val="28"/>
                <w:szCs w:val="28"/>
              </w:rPr>
              <w:t>государственного</w:t>
            </w:r>
            <w:r w:rsidRPr="005A73F7">
              <w:rPr>
                <w:spacing w:val="-15"/>
                <w:sz w:val="28"/>
                <w:szCs w:val="28"/>
              </w:rPr>
              <w:t xml:space="preserve"> </w:t>
            </w:r>
            <w:r w:rsidRPr="005A73F7">
              <w:rPr>
                <w:spacing w:val="-1"/>
                <w:sz w:val="28"/>
                <w:szCs w:val="28"/>
              </w:rPr>
              <w:t>санитарного</w:t>
            </w:r>
            <w:r w:rsidRPr="005A73F7">
              <w:rPr>
                <w:spacing w:val="-1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врача</w:t>
            </w:r>
            <w:r w:rsidRPr="005A73F7">
              <w:rPr>
                <w:spacing w:val="-14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Российской</w:t>
            </w:r>
            <w:r w:rsidRPr="005A73F7">
              <w:rPr>
                <w:spacing w:val="-14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Федерации</w:t>
            </w:r>
            <w:r w:rsidRPr="005A73F7">
              <w:rPr>
                <w:spacing w:val="-14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от</w:t>
            </w:r>
            <w:r w:rsidRPr="005A73F7">
              <w:rPr>
                <w:spacing w:val="-18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28.09.2020</w:t>
            </w:r>
          </w:p>
          <w:p w:rsidR="00B97A07" w:rsidRPr="005A73F7" w:rsidRDefault="00B97A07" w:rsidP="00B97A07">
            <w:pPr>
              <w:pStyle w:val="a3"/>
              <w:spacing w:before="48" w:line="276" w:lineRule="auto"/>
              <w:contextualSpacing/>
              <w:jc w:val="both"/>
            </w:pPr>
            <w:r w:rsidRPr="005A73F7">
              <w:t>№ 28 «Об утверждении санитарных правил СП 2.4. 3648-20 «Санитарно-эпидемиологические требования к</w:t>
            </w:r>
            <w:r w:rsidRPr="005A73F7">
              <w:rPr>
                <w:spacing w:val="1"/>
              </w:rPr>
              <w:t xml:space="preserve"> </w:t>
            </w:r>
            <w:r w:rsidRPr="005A73F7">
              <w:t>организациям</w:t>
            </w:r>
            <w:r w:rsidRPr="005A73F7">
              <w:rPr>
                <w:spacing w:val="-1"/>
              </w:rPr>
              <w:t xml:space="preserve"> </w:t>
            </w:r>
            <w:r w:rsidRPr="005A73F7">
              <w:t>воспитания и</w:t>
            </w:r>
            <w:r w:rsidRPr="005A73F7">
              <w:rPr>
                <w:spacing w:val="-3"/>
              </w:rPr>
              <w:t xml:space="preserve"> </w:t>
            </w:r>
            <w:r w:rsidRPr="005A73F7">
              <w:t>обучения,</w:t>
            </w:r>
            <w:r w:rsidRPr="005A73F7">
              <w:rPr>
                <w:spacing w:val="-1"/>
              </w:rPr>
              <w:t xml:space="preserve"> </w:t>
            </w:r>
            <w:r w:rsidRPr="005A73F7">
              <w:t>отдыха</w:t>
            </w:r>
            <w:r w:rsidRPr="005A73F7">
              <w:rPr>
                <w:spacing w:val="-3"/>
              </w:rPr>
              <w:t xml:space="preserve"> </w:t>
            </w:r>
            <w:r w:rsidRPr="005A73F7">
              <w:t>и оздоровления</w:t>
            </w:r>
            <w:r w:rsidRPr="005A73F7">
              <w:rPr>
                <w:spacing w:val="-1"/>
              </w:rPr>
              <w:t xml:space="preserve"> </w:t>
            </w:r>
            <w:r w:rsidRPr="005A73F7">
              <w:t>детей</w:t>
            </w:r>
            <w:r w:rsidRPr="005A73F7">
              <w:rPr>
                <w:spacing w:val="-3"/>
              </w:rPr>
              <w:t xml:space="preserve"> </w:t>
            </w:r>
            <w:r w:rsidRPr="005A73F7">
              <w:t>и молодежи»;</w:t>
            </w:r>
          </w:p>
          <w:p w:rsidR="00B97A07" w:rsidRPr="005A73F7" w:rsidRDefault="00B97A07" w:rsidP="00B97A07">
            <w:pPr>
              <w:pStyle w:val="a5"/>
              <w:numPr>
                <w:ilvl w:val="1"/>
                <w:numId w:val="22"/>
              </w:numPr>
              <w:spacing w:before="1"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Приказ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Министерства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образования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и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науки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РФ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от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17.10.2013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г.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№1155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«Об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утверждении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федерального государственного образовательного стандарта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дошкольного</w:t>
            </w:r>
            <w:r w:rsidRPr="005A73F7">
              <w:rPr>
                <w:spacing w:val="-3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образования»;</w:t>
            </w:r>
          </w:p>
          <w:p w:rsidR="00B97A07" w:rsidRPr="005A73F7" w:rsidRDefault="00B97A07" w:rsidP="00B97A07">
            <w:pPr>
              <w:pStyle w:val="a5"/>
              <w:numPr>
                <w:ilvl w:val="1"/>
                <w:numId w:val="22"/>
              </w:numPr>
              <w:spacing w:before="1"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  <w:shd w:val="clear" w:color="auto" w:fill="FFFFFF"/>
              </w:rPr>
    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образования";</w:t>
            </w:r>
          </w:p>
          <w:p w:rsidR="001F05D6" w:rsidRDefault="001F05D6" w:rsidP="001F05D6">
            <w:pPr>
              <w:pStyle w:val="a5"/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  <w:p w:rsidR="00B97A07" w:rsidRPr="005A73F7" w:rsidRDefault="00B97A07" w:rsidP="00B97A07">
            <w:pPr>
              <w:pStyle w:val="a5"/>
              <w:numPr>
                <w:ilvl w:val="1"/>
                <w:numId w:val="22"/>
              </w:numPr>
              <w:spacing w:before="66"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</w:tr>
      <w:tr w:rsidR="001F05D6" w:rsidRPr="00AA6670" w:rsidTr="002F7B52">
        <w:trPr>
          <w:trHeight w:val="8940"/>
        </w:trPr>
        <w:tc>
          <w:tcPr>
            <w:tcW w:w="4248" w:type="dxa"/>
          </w:tcPr>
          <w:p w:rsidR="001F05D6" w:rsidRPr="00E63FC3" w:rsidRDefault="001F05D6" w:rsidP="00B97A07">
            <w:pPr>
              <w:pStyle w:val="a3"/>
              <w:spacing w:line="276" w:lineRule="auto"/>
              <w:jc w:val="center"/>
            </w:pPr>
          </w:p>
        </w:tc>
        <w:tc>
          <w:tcPr>
            <w:tcW w:w="8930" w:type="dxa"/>
          </w:tcPr>
          <w:p w:rsidR="001F05D6" w:rsidRPr="005A73F7" w:rsidRDefault="001F05D6" w:rsidP="001F05D6">
            <w:pPr>
              <w:pStyle w:val="a5"/>
              <w:numPr>
                <w:ilvl w:val="1"/>
                <w:numId w:val="22"/>
              </w:numPr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Приказ Министерства просвещения Российской Федерации от 31 июля 2020 года N 373 «Об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утверждении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Порядка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организации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и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осуществления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образовательной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деятельности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по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основным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общеобразовательным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программам -</w:t>
            </w:r>
            <w:r w:rsidRPr="005A73F7">
              <w:rPr>
                <w:spacing w:val="-4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образовательным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программам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дошкольного образования»;</w:t>
            </w:r>
          </w:p>
          <w:p w:rsidR="001F05D6" w:rsidRPr="005A73F7" w:rsidRDefault="001F05D6" w:rsidP="001F05D6">
            <w:pPr>
              <w:pStyle w:val="a5"/>
              <w:numPr>
                <w:ilvl w:val="1"/>
                <w:numId w:val="22"/>
              </w:numPr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  <w:shd w:val="clear" w:color="auto" w:fill="FFFFFF"/>
              </w:rPr>
              <w:t>Указ Президента Российской Федерации от 21.07.2020 № 474</w:t>
            </w:r>
            <w:r w:rsidRPr="005A73F7">
              <w:rPr>
                <w:sz w:val="28"/>
                <w:szCs w:val="28"/>
              </w:rPr>
              <w:br/>
            </w:r>
            <w:r w:rsidRPr="005A73F7">
              <w:rPr>
                <w:sz w:val="28"/>
                <w:szCs w:val="28"/>
                <w:shd w:val="clear" w:color="auto" w:fill="FFFFFF"/>
              </w:rPr>
              <w:t>"О национальных целях развития Российской Федерации на период до 2030 года"</w:t>
            </w:r>
          </w:p>
          <w:p w:rsidR="001F05D6" w:rsidRPr="005A73F7" w:rsidRDefault="001F05D6" w:rsidP="001F05D6">
            <w:pPr>
              <w:pStyle w:val="a5"/>
              <w:numPr>
                <w:ilvl w:val="1"/>
                <w:numId w:val="22"/>
              </w:numPr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Указ Президента Российской Федерации от 02.07.2021г. № 400 «О стратегии национальной безопасности Российской Федерации»;</w:t>
            </w:r>
          </w:p>
          <w:p w:rsidR="001F05D6" w:rsidRPr="007E61D9" w:rsidRDefault="001F05D6" w:rsidP="001F05D6">
            <w:pPr>
              <w:pStyle w:val="a5"/>
              <w:numPr>
                <w:ilvl w:val="1"/>
                <w:numId w:val="22"/>
              </w:numPr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  <w:shd w:val="clear" w:color="auto" w:fill="FFFFFF"/>
              </w:rPr>
              <w:t>Указ Президента Российской Федерации от 09.11.2022 № 809</w:t>
            </w:r>
            <w:r w:rsidRPr="005A73F7">
              <w:rPr>
                <w:sz w:val="28"/>
                <w:szCs w:val="28"/>
              </w:rPr>
              <w:br/>
            </w:r>
            <w:r w:rsidRPr="005A73F7">
              <w:rPr>
                <w:sz w:val="28"/>
                <w:szCs w:val="28"/>
                <w:shd w:val="clear" w:color="auto" w:fill="FFFFFF"/>
              </w:rPr>
              <w:t>"Об утверждении Основ государственной политики по сохранению и укреплению традиционных российских духовно-нравственных ценностей"</w:t>
            </w:r>
          </w:p>
          <w:p w:rsidR="001F05D6" w:rsidRPr="007E61D9" w:rsidRDefault="001F05D6" w:rsidP="001F05D6">
            <w:pPr>
              <w:pStyle w:val="a5"/>
              <w:numPr>
                <w:ilvl w:val="1"/>
                <w:numId w:val="22"/>
              </w:numPr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Указ Президента Российской Федерации от 24.12.2014 № 808 «Об утверждении Основ государственной культурной политики»;</w:t>
            </w:r>
          </w:p>
          <w:p w:rsidR="001F05D6" w:rsidRPr="007E61D9" w:rsidRDefault="001F05D6" w:rsidP="001F05D6">
            <w:pPr>
              <w:pStyle w:val="a5"/>
              <w:numPr>
                <w:ilvl w:val="1"/>
                <w:numId w:val="22"/>
              </w:numPr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Указ Президента Российской Федерации от 17.05.2023 № 358 «О Стратегии комплексной безопасности детей в Российской Федерации на период до 2030 года»</w:t>
            </w:r>
          </w:p>
          <w:p w:rsidR="001F05D6" w:rsidRPr="00F6375F" w:rsidRDefault="001F05D6" w:rsidP="001F05D6">
            <w:pPr>
              <w:pStyle w:val="a5"/>
              <w:numPr>
                <w:ilvl w:val="1"/>
                <w:numId w:val="22"/>
              </w:numPr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Распоряжения Правительства Российской Федерации:</w:t>
            </w:r>
          </w:p>
          <w:p w:rsidR="001F05D6" w:rsidRDefault="001F05D6" w:rsidP="001F05D6">
            <w:pPr>
              <w:pStyle w:val="a5"/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1) от 29.05.2015 № 996-р (Стратегия развития воспитания в Российской Федерации на период до 2025 года);</w:t>
            </w:r>
          </w:p>
          <w:p w:rsidR="001F05D6" w:rsidRDefault="001F05D6" w:rsidP="001F05D6">
            <w:pPr>
              <w:pStyle w:val="a5"/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2) от 31.03.2022 № 678-р (Концепция развития дополнительного образования детей до 2030 года);</w:t>
            </w:r>
          </w:p>
          <w:p w:rsidR="001F05D6" w:rsidRPr="005A73F7" w:rsidRDefault="001F05D6" w:rsidP="001F05D6">
            <w:pPr>
              <w:pStyle w:val="a5"/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3) от 24.06.2022 № 1688-р (Концепция подготовки педагогических кадров для системы образования на период до 2030 года);</w:t>
            </w:r>
          </w:p>
          <w:p w:rsidR="001F05D6" w:rsidRPr="005A73F7" w:rsidRDefault="001F05D6" w:rsidP="001F05D6">
            <w:pPr>
              <w:pStyle w:val="a5"/>
              <w:numPr>
                <w:ilvl w:val="1"/>
                <w:numId w:val="22"/>
              </w:numPr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Закон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Калининградской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области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от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01.07.2013г.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№241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«Об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образовании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в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Калининградской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области»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(принят Калининградской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областной Думой 20.06.2013г.);</w:t>
            </w:r>
          </w:p>
          <w:p w:rsidR="001F05D6" w:rsidRPr="005A73F7" w:rsidRDefault="001F05D6" w:rsidP="001F05D6">
            <w:pPr>
              <w:pStyle w:val="a5"/>
              <w:numPr>
                <w:ilvl w:val="1"/>
                <w:numId w:val="22"/>
              </w:numPr>
              <w:spacing w:before="1"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Государственная программа Калининградской области «Развитие образования» (постановление</w:t>
            </w:r>
            <w:r w:rsidRPr="005A73F7">
              <w:rPr>
                <w:spacing w:val="-67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Правительства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КО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от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31.12.2013</w:t>
            </w:r>
            <w:r w:rsidRPr="005A73F7">
              <w:rPr>
                <w:spacing w:val="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года</w:t>
            </w:r>
            <w:r w:rsidRPr="005A73F7">
              <w:rPr>
                <w:spacing w:val="-3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№</w:t>
            </w:r>
            <w:r w:rsidRPr="005A73F7">
              <w:rPr>
                <w:spacing w:val="-3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1023)</w:t>
            </w:r>
          </w:p>
          <w:p w:rsidR="001F05D6" w:rsidRPr="005A73F7" w:rsidRDefault="001F05D6" w:rsidP="001F05D6">
            <w:pPr>
              <w:pStyle w:val="a5"/>
              <w:numPr>
                <w:ilvl w:val="1"/>
                <w:numId w:val="22"/>
              </w:numPr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5A73F7">
              <w:rPr>
                <w:spacing w:val="-1"/>
                <w:sz w:val="28"/>
                <w:szCs w:val="28"/>
              </w:rPr>
              <w:t>Стратегия</w:t>
            </w:r>
            <w:r w:rsidRPr="005A73F7">
              <w:rPr>
                <w:spacing w:val="-15"/>
                <w:sz w:val="28"/>
                <w:szCs w:val="28"/>
              </w:rPr>
              <w:t xml:space="preserve"> </w:t>
            </w:r>
            <w:r w:rsidRPr="005A73F7">
              <w:rPr>
                <w:spacing w:val="-1"/>
                <w:sz w:val="28"/>
                <w:szCs w:val="28"/>
              </w:rPr>
              <w:t>социально-экономического</w:t>
            </w:r>
            <w:r w:rsidRPr="005A73F7">
              <w:rPr>
                <w:spacing w:val="-17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развития</w:t>
            </w:r>
            <w:r w:rsidRPr="005A73F7">
              <w:rPr>
                <w:spacing w:val="-14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городского</w:t>
            </w:r>
            <w:r w:rsidRPr="005A73F7">
              <w:rPr>
                <w:spacing w:val="-17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округа</w:t>
            </w:r>
            <w:r w:rsidRPr="005A73F7">
              <w:rPr>
                <w:spacing w:val="-15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«Город</w:t>
            </w:r>
            <w:r w:rsidRPr="005A73F7">
              <w:rPr>
                <w:spacing w:val="-14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Калининград»</w:t>
            </w:r>
            <w:r w:rsidRPr="005A73F7">
              <w:rPr>
                <w:spacing w:val="39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на</w:t>
            </w:r>
            <w:r w:rsidRPr="005A73F7">
              <w:rPr>
                <w:spacing w:val="-15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период</w:t>
            </w:r>
            <w:r w:rsidRPr="005A73F7">
              <w:rPr>
                <w:spacing w:val="-68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до</w:t>
            </w:r>
            <w:r w:rsidRPr="005A73F7">
              <w:rPr>
                <w:spacing w:val="-5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2035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года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(утверждена</w:t>
            </w:r>
            <w:r w:rsidRPr="005A73F7">
              <w:rPr>
                <w:spacing w:val="-5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решением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городского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Совета</w:t>
            </w:r>
            <w:r w:rsidRPr="005A73F7">
              <w:rPr>
                <w:spacing w:val="-3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депутатов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Калининграда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ОТ</w:t>
            </w:r>
            <w:r w:rsidRPr="005A73F7">
              <w:rPr>
                <w:spacing w:val="-3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09.10.2013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№302);</w:t>
            </w:r>
          </w:p>
          <w:p w:rsidR="001F05D6" w:rsidRPr="005A73F7" w:rsidRDefault="001F05D6" w:rsidP="001F05D6">
            <w:pPr>
              <w:pStyle w:val="a5"/>
              <w:numPr>
                <w:ilvl w:val="1"/>
                <w:numId w:val="22"/>
              </w:numPr>
              <w:spacing w:before="66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Муниципальная</w:t>
            </w:r>
            <w:r w:rsidRPr="005A73F7">
              <w:rPr>
                <w:spacing w:val="18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программа</w:t>
            </w:r>
            <w:r w:rsidRPr="005A73F7">
              <w:rPr>
                <w:spacing w:val="20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«Развитие</w:t>
            </w:r>
            <w:r w:rsidRPr="005A73F7">
              <w:rPr>
                <w:spacing w:val="19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системы</w:t>
            </w:r>
            <w:r w:rsidRPr="005A73F7">
              <w:rPr>
                <w:spacing w:val="19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образования</w:t>
            </w:r>
            <w:r w:rsidRPr="005A73F7">
              <w:rPr>
                <w:spacing w:val="2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городского</w:t>
            </w:r>
            <w:r w:rsidRPr="005A73F7">
              <w:rPr>
                <w:spacing w:val="19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округа</w:t>
            </w:r>
            <w:r w:rsidRPr="005A73F7">
              <w:rPr>
                <w:spacing w:val="2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«Город</w:t>
            </w:r>
            <w:r w:rsidRPr="005A73F7">
              <w:rPr>
                <w:spacing w:val="19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 xml:space="preserve">Калининград» </w:t>
            </w:r>
            <w:r w:rsidRPr="005A73F7">
              <w:rPr>
                <w:spacing w:val="-67"/>
                <w:sz w:val="28"/>
                <w:szCs w:val="28"/>
              </w:rPr>
              <w:t xml:space="preserve">   </w:t>
            </w:r>
            <w:r w:rsidRPr="005A73F7">
              <w:rPr>
                <w:sz w:val="28"/>
                <w:szCs w:val="28"/>
              </w:rPr>
              <w:t>(утверждена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постановлением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администрации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ГО</w:t>
            </w:r>
            <w:r w:rsidRPr="005A73F7">
              <w:rPr>
                <w:spacing w:val="-3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«Город Калининград»</w:t>
            </w:r>
            <w:r w:rsidRPr="005A73F7">
              <w:rPr>
                <w:spacing w:val="-2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от</w:t>
            </w:r>
            <w:r w:rsidRPr="005A73F7">
              <w:rPr>
                <w:spacing w:val="-4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30.12.2020 года</w:t>
            </w:r>
            <w:r w:rsidRPr="005A73F7">
              <w:rPr>
                <w:spacing w:val="-1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№</w:t>
            </w:r>
            <w:r w:rsidRPr="005A73F7">
              <w:rPr>
                <w:spacing w:val="-4"/>
                <w:sz w:val="28"/>
                <w:szCs w:val="28"/>
              </w:rPr>
              <w:t xml:space="preserve"> </w:t>
            </w:r>
            <w:r w:rsidRPr="005A73F7">
              <w:rPr>
                <w:sz w:val="28"/>
                <w:szCs w:val="28"/>
              </w:rPr>
              <w:t>1202).</w:t>
            </w:r>
          </w:p>
        </w:tc>
      </w:tr>
      <w:tr w:rsidR="00B97A07" w:rsidTr="002F7B52">
        <w:tc>
          <w:tcPr>
            <w:tcW w:w="4248" w:type="dxa"/>
          </w:tcPr>
          <w:p w:rsidR="00B97A07" w:rsidRPr="00E63FC3" w:rsidRDefault="00B97A07" w:rsidP="00B97A07">
            <w:pPr>
              <w:pStyle w:val="a3"/>
              <w:spacing w:line="276" w:lineRule="auto"/>
              <w:jc w:val="center"/>
            </w:pPr>
            <w:r w:rsidRPr="00E63FC3">
              <w:lastRenderedPageBreak/>
              <w:t>Цель программы развития</w:t>
            </w:r>
          </w:p>
        </w:tc>
        <w:tc>
          <w:tcPr>
            <w:tcW w:w="8930" w:type="dxa"/>
          </w:tcPr>
          <w:p w:rsidR="00B97A07" w:rsidRPr="00F7147A" w:rsidRDefault="00326A3B" w:rsidP="00B97A07">
            <w:pPr>
              <w:pStyle w:val="a5"/>
              <w:spacing w:before="43" w:line="276" w:lineRule="auto"/>
              <w:ind w:left="0" w:firstLine="0"/>
              <w:rPr>
                <w:color w:val="FF0000"/>
                <w:sz w:val="28"/>
                <w:szCs w:val="28"/>
              </w:rPr>
            </w:pPr>
            <w:r w:rsidRPr="00031767">
              <w:rPr>
                <w:sz w:val="28"/>
                <w:szCs w:val="28"/>
                <w:shd w:val="clear" w:color="auto" w:fill="FFFFFF"/>
              </w:rPr>
              <w:t>Повышение качества дошкольного образования посредством модернизации образовательной среды в соответствии с ФГОС ДО.</w:t>
            </w:r>
          </w:p>
        </w:tc>
      </w:tr>
      <w:tr w:rsidR="00B97A07" w:rsidTr="002F7B52">
        <w:tc>
          <w:tcPr>
            <w:tcW w:w="4248" w:type="dxa"/>
          </w:tcPr>
          <w:p w:rsidR="00B97A07" w:rsidRPr="00E63FC3" w:rsidRDefault="00B97A07" w:rsidP="00B97A07">
            <w:pPr>
              <w:pStyle w:val="a3"/>
              <w:spacing w:line="276" w:lineRule="auto"/>
              <w:jc w:val="center"/>
            </w:pPr>
            <w:r w:rsidRPr="00E63FC3">
              <w:lastRenderedPageBreak/>
              <w:t>Задачи по достижению цели программы развития</w:t>
            </w:r>
          </w:p>
        </w:tc>
        <w:tc>
          <w:tcPr>
            <w:tcW w:w="8930" w:type="dxa"/>
          </w:tcPr>
          <w:p w:rsidR="00340A60" w:rsidRPr="00031767" w:rsidRDefault="00340A60" w:rsidP="00340A60">
            <w:pPr>
              <w:pStyle w:val="a5"/>
              <w:widowControl/>
              <w:autoSpaceDE/>
              <w:autoSpaceDN/>
              <w:spacing w:line="276" w:lineRule="auto"/>
              <w:ind w:left="5" w:firstLine="17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1) </w:t>
            </w:r>
            <w:r w:rsidRPr="00031767">
              <w:rPr>
                <w:sz w:val="28"/>
                <w:szCs w:val="28"/>
                <w:lang w:eastAsia="ru-RU"/>
              </w:rPr>
              <w:t>Обеспечить рост профессиональной компетентности коллектива в соответствии с требованиями ФГОС ДО и ФОП ДО.</w:t>
            </w:r>
          </w:p>
          <w:p w:rsidR="00340A60" w:rsidRPr="00031767" w:rsidRDefault="00340A60" w:rsidP="00340A60">
            <w:pPr>
              <w:pStyle w:val="a5"/>
              <w:widowControl/>
              <w:autoSpaceDE/>
              <w:autoSpaceDN/>
              <w:spacing w:line="276" w:lineRule="auto"/>
              <w:ind w:left="5" w:firstLine="171"/>
              <w:jc w:val="both"/>
              <w:rPr>
                <w:sz w:val="28"/>
                <w:szCs w:val="28"/>
                <w:lang w:eastAsia="ru-RU"/>
              </w:rPr>
            </w:pPr>
            <w:r w:rsidRPr="00031767">
              <w:rPr>
                <w:sz w:val="28"/>
                <w:szCs w:val="28"/>
                <w:lang w:eastAsia="ru-RU"/>
              </w:rPr>
              <w:t>2) Обновить информационно-коммуникационную инфраструктуру ДОУ путем создания современной и безопасной цифровой образовательной среды</w:t>
            </w:r>
          </w:p>
          <w:p w:rsidR="00340A60" w:rsidRPr="00031767" w:rsidRDefault="00340A60" w:rsidP="00340A60">
            <w:pPr>
              <w:pStyle w:val="a5"/>
              <w:widowControl/>
              <w:autoSpaceDE/>
              <w:autoSpaceDN/>
              <w:spacing w:line="276" w:lineRule="auto"/>
              <w:ind w:left="5" w:firstLine="171"/>
              <w:jc w:val="both"/>
              <w:rPr>
                <w:sz w:val="28"/>
                <w:szCs w:val="28"/>
                <w:lang w:eastAsia="ru-RU"/>
              </w:rPr>
            </w:pPr>
            <w:r w:rsidRPr="00031767">
              <w:rPr>
                <w:iCs/>
                <w:sz w:val="28"/>
                <w:szCs w:val="28"/>
                <w:lang w:eastAsia="ru-RU"/>
              </w:rPr>
              <w:t>3) Расширить спектр дополнительных образовательных программ с учётом потребностей и возможностей детей.</w:t>
            </w:r>
          </w:p>
          <w:p w:rsidR="00340A60" w:rsidRPr="00031767" w:rsidRDefault="00340A60" w:rsidP="00340A60">
            <w:pPr>
              <w:pStyle w:val="a5"/>
              <w:widowControl/>
              <w:autoSpaceDE/>
              <w:autoSpaceDN/>
              <w:spacing w:line="276" w:lineRule="auto"/>
              <w:ind w:left="5" w:firstLine="171"/>
              <w:jc w:val="both"/>
              <w:rPr>
                <w:sz w:val="28"/>
                <w:szCs w:val="28"/>
                <w:lang w:eastAsia="ru-RU"/>
              </w:rPr>
            </w:pPr>
            <w:r w:rsidRPr="00031767">
              <w:rPr>
                <w:sz w:val="28"/>
                <w:szCs w:val="28"/>
                <w:lang w:eastAsia="ru-RU"/>
              </w:rPr>
              <w:t>4) Обновить развивающую предметно-пространственную среду ДОУ в соответствии с ФГОС ДО и ФОП ДО</w:t>
            </w:r>
          </w:p>
          <w:p w:rsidR="00B97A07" w:rsidRDefault="00340A60" w:rsidP="00B97A07">
            <w:pPr>
              <w:pStyle w:val="a3"/>
              <w:spacing w:line="276" w:lineRule="auto"/>
              <w:jc w:val="both"/>
              <w:rPr>
                <w:sz w:val="26"/>
              </w:rPr>
            </w:pPr>
            <w:r w:rsidRPr="005A73F7">
              <w:t xml:space="preserve">5) </w:t>
            </w:r>
            <w:r>
              <w:t>Обеспечить участие</w:t>
            </w:r>
            <w:r w:rsidRPr="005A73F7">
              <w:t xml:space="preserve"> педагогических работников в инновационных проектах</w:t>
            </w:r>
            <w:r>
              <w:t>.</w:t>
            </w:r>
          </w:p>
        </w:tc>
      </w:tr>
      <w:tr w:rsidR="00B97A07" w:rsidTr="002F7B52">
        <w:tc>
          <w:tcPr>
            <w:tcW w:w="4248" w:type="dxa"/>
          </w:tcPr>
          <w:p w:rsidR="00B97A07" w:rsidRPr="00E63FC3" w:rsidRDefault="00B97A07" w:rsidP="00B97A07">
            <w:pPr>
              <w:pStyle w:val="a3"/>
              <w:spacing w:line="276" w:lineRule="auto"/>
              <w:jc w:val="center"/>
            </w:pPr>
            <w:r w:rsidRPr="00E63FC3">
              <w:t>Основные ожидаемые результаты реализации программы развития</w:t>
            </w:r>
          </w:p>
        </w:tc>
        <w:tc>
          <w:tcPr>
            <w:tcW w:w="8930" w:type="dxa"/>
          </w:tcPr>
          <w:p w:rsidR="00A85BC0" w:rsidRPr="005A73F7" w:rsidRDefault="00A85BC0" w:rsidP="00A85BC0">
            <w:pPr>
              <w:pStyle w:val="a5"/>
              <w:spacing w:before="47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1) Повышение профессиональной компетенции руководящего и педагогического состава ДОУ в вопросах реализации ОП ДО, разработанной в соответствии с ФГОС ДО и ФОП ДО.</w:t>
            </w:r>
          </w:p>
          <w:p w:rsidR="00A85BC0" w:rsidRPr="005A73F7" w:rsidRDefault="00A85BC0" w:rsidP="00A85BC0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73F7">
              <w:rPr>
                <w:sz w:val="28"/>
                <w:szCs w:val="28"/>
              </w:rPr>
              <w:t xml:space="preserve">2) </w:t>
            </w:r>
            <w:r w:rsidRPr="005A73F7">
              <w:rPr>
                <w:color w:val="000000"/>
                <w:sz w:val="28"/>
                <w:szCs w:val="28"/>
                <w:lang w:eastAsia="ru-RU"/>
              </w:rPr>
              <w:t xml:space="preserve">Рост числа педагогов, использующих </w:t>
            </w:r>
            <w:r w:rsidRPr="005A73F7">
              <w:rPr>
                <w:sz w:val="28"/>
                <w:szCs w:val="28"/>
                <w:lang w:eastAsia="ru-RU"/>
              </w:rPr>
              <w:t>информационные образовательные технологии и элементы электронного обучения для детей старшего возраста.</w:t>
            </w:r>
          </w:p>
          <w:p w:rsidR="00A85BC0" w:rsidRPr="005A73F7" w:rsidRDefault="00A85BC0" w:rsidP="00A85BC0">
            <w:pPr>
              <w:pStyle w:val="a5"/>
              <w:spacing w:before="47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3) Увеличение числа дополнительных образовательных программ с учетом потребностей и возможностей детей.</w:t>
            </w:r>
          </w:p>
          <w:p w:rsidR="00A85BC0" w:rsidRPr="005A73F7" w:rsidRDefault="00A85BC0" w:rsidP="00A85BC0">
            <w:pPr>
              <w:pStyle w:val="a5"/>
              <w:spacing w:before="47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4) Создана современная развивающая предметно-пространственная и цифровая образовательная среда.</w:t>
            </w:r>
          </w:p>
          <w:p w:rsidR="00B97A07" w:rsidRPr="00F7147A" w:rsidRDefault="00A85BC0" w:rsidP="00A85BC0">
            <w:pPr>
              <w:pStyle w:val="a5"/>
              <w:spacing w:line="276" w:lineRule="auto"/>
              <w:ind w:left="0" w:firstLine="0"/>
              <w:rPr>
                <w:sz w:val="28"/>
              </w:rPr>
            </w:pPr>
            <w:r w:rsidRPr="005A73F7">
              <w:rPr>
                <w:sz w:val="28"/>
                <w:szCs w:val="28"/>
              </w:rPr>
              <w:t>5) Участие педагогов ДОУ в реализации инновационных проектов.</w:t>
            </w:r>
          </w:p>
        </w:tc>
      </w:tr>
      <w:tr w:rsidR="00B97A07" w:rsidTr="002F7B52">
        <w:tc>
          <w:tcPr>
            <w:tcW w:w="4248" w:type="dxa"/>
          </w:tcPr>
          <w:p w:rsidR="00B97A07" w:rsidRPr="00E63FC3" w:rsidRDefault="00B97A07" w:rsidP="00B97A07">
            <w:pPr>
              <w:pStyle w:val="a3"/>
              <w:spacing w:line="276" w:lineRule="auto"/>
              <w:jc w:val="center"/>
            </w:pPr>
            <w:r w:rsidRPr="00E63FC3">
              <w:t>Разработчики</w:t>
            </w:r>
          </w:p>
        </w:tc>
        <w:tc>
          <w:tcPr>
            <w:tcW w:w="8930" w:type="dxa"/>
          </w:tcPr>
          <w:p w:rsidR="00B97A07" w:rsidRPr="00AA6670" w:rsidRDefault="00B97A07" w:rsidP="00B97A07">
            <w:pPr>
              <w:pStyle w:val="a3"/>
              <w:spacing w:before="45" w:line="276" w:lineRule="auto"/>
            </w:pPr>
            <w:r>
              <w:t>Коллектив</w:t>
            </w:r>
            <w:r>
              <w:rPr>
                <w:spacing w:val="-4"/>
              </w:rPr>
              <w:t xml:space="preserve"> </w:t>
            </w:r>
            <w:r>
              <w:t>сотрудников</w:t>
            </w:r>
            <w:r>
              <w:rPr>
                <w:spacing w:val="-4"/>
              </w:rPr>
              <w:t xml:space="preserve"> </w:t>
            </w:r>
            <w:r>
              <w:t>МАДОУ</w:t>
            </w:r>
            <w:r>
              <w:rPr>
                <w:spacing w:val="-2"/>
              </w:rPr>
              <w:t xml:space="preserve"> ЦРР </w:t>
            </w:r>
            <w:r>
              <w:t>д/с</w:t>
            </w:r>
            <w:r>
              <w:rPr>
                <w:spacing w:val="-5"/>
              </w:rPr>
              <w:t xml:space="preserve"> </w:t>
            </w:r>
            <w:r>
              <w:t>№40 (далее</w:t>
            </w:r>
            <w:r>
              <w:rPr>
                <w:spacing w:val="-3"/>
              </w:rPr>
              <w:t xml:space="preserve"> </w:t>
            </w:r>
            <w:r>
              <w:t>по тексту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ДОУ)</w:t>
            </w:r>
          </w:p>
        </w:tc>
      </w:tr>
      <w:tr w:rsidR="00B97A07" w:rsidTr="002F7B52">
        <w:tc>
          <w:tcPr>
            <w:tcW w:w="4248" w:type="dxa"/>
          </w:tcPr>
          <w:p w:rsidR="00B97A07" w:rsidRPr="00E63FC3" w:rsidRDefault="00B97A07" w:rsidP="00B97A07">
            <w:pPr>
              <w:pStyle w:val="a3"/>
              <w:spacing w:line="276" w:lineRule="auto"/>
              <w:jc w:val="center"/>
            </w:pPr>
            <w:r w:rsidRPr="00E63FC3">
              <w:t>Сроки реализации</w:t>
            </w:r>
          </w:p>
        </w:tc>
        <w:tc>
          <w:tcPr>
            <w:tcW w:w="8930" w:type="dxa"/>
          </w:tcPr>
          <w:p w:rsidR="00B97A07" w:rsidRDefault="00FA7C0A" w:rsidP="00B97A07">
            <w:pPr>
              <w:pStyle w:val="a3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2024 - 2028</w:t>
            </w:r>
          </w:p>
        </w:tc>
      </w:tr>
      <w:tr w:rsidR="00B97A07" w:rsidTr="002F7B52">
        <w:tc>
          <w:tcPr>
            <w:tcW w:w="4248" w:type="dxa"/>
          </w:tcPr>
          <w:p w:rsidR="00B97A07" w:rsidRPr="00E63FC3" w:rsidRDefault="00B97A07" w:rsidP="00B97A07">
            <w:pPr>
              <w:pStyle w:val="a3"/>
              <w:spacing w:line="276" w:lineRule="auto"/>
              <w:jc w:val="center"/>
            </w:pPr>
            <w:r w:rsidRPr="00E63FC3">
              <w:t>Этапы реализации</w:t>
            </w:r>
          </w:p>
        </w:tc>
        <w:tc>
          <w:tcPr>
            <w:tcW w:w="8930" w:type="dxa"/>
          </w:tcPr>
          <w:p w:rsidR="00B97A07" w:rsidRPr="007B27D0" w:rsidRDefault="00B97A07" w:rsidP="00B97A07">
            <w:pPr>
              <w:pStyle w:val="a3"/>
              <w:spacing w:line="276" w:lineRule="auto"/>
              <w:jc w:val="both"/>
            </w:pPr>
            <w:r w:rsidRPr="007B27D0">
              <w:t>Подготовительный, реализация, обобщающий</w:t>
            </w:r>
          </w:p>
        </w:tc>
      </w:tr>
      <w:tr w:rsidR="00B97A07" w:rsidTr="002F7B52">
        <w:tc>
          <w:tcPr>
            <w:tcW w:w="4248" w:type="dxa"/>
          </w:tcPr>
          <w:p w:rsidR="00B33D9B" w:rsidRDefault="00B97A07" w:rsidP="00B97A07">
            <w:pPr>
              <w:pStyle w:val="a3"/>
              <w:spacing w:line="276" w:lineRule="auto"/>
              <w:jc w:val="center"/>
            </w:pPr>
            <w:r w:rsidRPr="00E63FC3">
              <w:rPr>
                <w:lang w:val="en-US"/>
              </w:rPr>
              <w:lastRenderedPageBreak/>
              <w:t>I</w:t>
            </w:r>
            <w:r w:rsidRPr="00E63FC3">
              <w:t xml:space="preserve"> этап, </w:t>
            </w:r>
          </w:p>
          <w:p w:rsidR="00B33D9B" w:rsidRDefault="00B97A07" w:rsidP="00B97A07">
            <w:pPr>
              <w:pStyle w:val="a3"/>
              <w:spacing w:line="276" w:lineRule="auto"/>
              <w:jc w:val="center"/>
            </w:pPr>
            <w:r w:rsidRPr="00E63FC3">
              <w:t xml:space="preserve">подготовительный, </w:t>
            </w:r>
          </w:p>
          <w:p w:rsidR="00B97A07" w:rsidRPr="00BF60C7" w:rsidRDefault="00B97A07" w:rsidP="00B97A07">
            <w:pPr>
              <w:pStyle w:val="a3"/>
              <w:spacing w:line="276" w:lineRule="auto"/>
              <w:jc w:val="center"/>
            </w:pPr>
            <w:r w:rsidRPr="00E63FC3">
              <w:t>срок</w:t>
            </w:r>
            <w:r w:rsidR="00B33D9B">
              <w:t xml:space="preserve"> 2024 г.</w:t>
            </w:r>
          </w:p>
        </w:tc>
        <w:tc>
          <w:tcPr>
            <w:tcW w:w="8930" w:type="dxa"/>
          </w:tcPr>
          <w:p w:rsidR="00B33D9B" w:rsidRPr="005A73F7" w:rsidRDefault="00B33D9B" w:rsidP="00B33D9B">
            <w:pPr>
              <w:pStyle w:val="a5"/>
              <w:spacing w:before="47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1) Повышение профессиональной компетенции руководящего и педагогического состава ДОУ в вопросах реализации ОП ДО, разработанной в соответствии с ФГОС ДО и ФОП ДО.</w:t>
            </w:r>
          </w:p>
          <w:p w:rsidR="00B33D9B" w:rsidRPr="005A73F7" w:rsidRDefault="00B33D9B" w:rsidP="00B33D9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A73F7">
              <w:rPr>
                <w:sz w:val="28"/>
                <w:szCs w:val="28"/>
              </w:rPr>
              <w:t xml:space="preserve">2) </w:t>
            </w:r>
            <w:r w:rsidRPr="005A73F7">
              <w:rPr>
                <w:color w:val="000000"/>
                <w:sz w:val="28"/>
                <w:szCs w:val="28"/>
                <w:lang w:eastAsia="ru-RU"/>
              </w:rPr>
              <w:t xml:space="preserve">Рост числа педагогов, использующих </w:t>
            </w:r>
            <w:r w:rsidRPr="005A73F7">
              <w:rPr>
                <w:sz w:val="28"/>
                <w:szCs w:val="28"/>
                <w:lang w:eastAsia="ru-RU"/>
              </w:rPr>
              <w:t>информационные образовательные технологии и элементы электронного обучения для детей старшего возраста.</w:t>
            </w:r>
          </w:p>
          <w:p w:rsidR="00B33D9B" w:rsidRPr="005A73F7" w:rsidRDefault="00B33D9B" w:rsidP="00B33D9B">
            <w:pPr>
              <w:pStyle w:val="a5"/>
              <w:spacing w:before="47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3) Увеличение числа дополнительных образовательных программ с учетом потребностей и возможностей детей.</w:t>
            </w:r>
          </w:p>
          <w:p w:rsidR="00B33D9B" w:rsidRPr="005A73F7" w:rsidRDefault="00B33D9B" w:rsidP="00B33D9B">
            <w:pPr>
              <w:pStyle w:val="a5"/>
              <w:spacing w:before="47" w:line="276" w:lineRule="auto"/>
              <w:ind w:left="0" w:firstLine="0"/>
              <w:contextualSpacing/>
              <w:rPr>
                <w:sz w:val="28"/>
                <w:szCs w:val="28"/>
              </w:rPr>
            </w:pPr>
            <w:r w:rsidRPr="005A73F7">
              <w:rPr>
                <w:sz w:val="28"/>
                <w:szCs w:val="28"/>
              </w:rPr>
              <w:t>4) Создана современная развивающая предметно-пространственная и цифровая образовательная среда.</w:t>
            </w:r>
          </w:p>
          <w:p w:rsidR="00B97A07" w:rsidRPr="00A62FC5" w:rsidRDefault="00B33D9B" w:rsidP="00B33D9B">
            <w:pPr>
              <w:pStyle w:val="a3"/>
              <w:spacing w:line="276" w:lineRule="auto"/>
              <w:jc w:val="both"/>
            </w:pPr>
            <w:r w:rsidRPr="005A73F7">
              <w:t>5) Участие педагогов ДОУ в реализации инновационных проектов.</w:t>
            </w:r>
          </w:p>
        </w:tc>
      </w:tr>
      <w:tr w:rsidR="00B97A07" w:rsidTr="002F7B52">
        <w:tc>
          <w:tcPr>
            <w:tcW w:w="4248" w:type="dxa"/>
          </w:tcPr>
          <w:p w:rsidR="00B33D9B" w:rsidRDefault="00B97A07" w:rsidP="00B97A07">
            <w:pPr>
              <w:pStyle w:val="a3"/>
              <w:spacing w:line="276" w:lineRule="auto"/>
              <w:jc w:val="center"/>
            </w:pPr>
            <w:r w:rsidRPr="00E63FC3">
              <w:rPr>
                <w:lang w:val="en-US"/>
              </w:rPr>
              <w:t>II</w:t>
            </w:r>
            <w:r w:rsidRPr="00E63FC3">
              <w:t xml:space="preserve"> этап,</w:t>
            </w:r>
          </w:p>
          <w:p w:rsidR="00B33D9B" w:rsidRDefault="00B97A07" w:rsidP="00B97A07">
            <w:pPr>
              <w:pStyle w:val="a3"/>
              <w:spacing w:line="276" w:lineRule="auto"/>
              <w:jc w:val="center"/>
            </w:pPr>
            <w:r w:rsidRPr="00E63FC3">
              <w:t xml:space="preserve"> реализация, </w:t>
            </w:r>
          </w:p>
          <w:p w:rsidR="00B97A07" w:rsidRPr="00E63FC3" w:rsidRDefault="00B97A07" w:rsidP="00B97A07">
            <w:pPr>
              <w:pStyle w:val="a3"/>
              <w:spacing w:line="276" w:lineRule="auto"/>
              <w:jc w:val="center"/>
            </w:pPr>
            <w:r w:rsidRPr="00E63FC3">
              <w:t>срок</w:t>
            </w:r>
            <w:r w:rsidR="00B33D9B">
              <w:t xml:space="preserve"> 2025-2026 г</w:t>
            </w:r>
            <w:r w:rsidR="00DA05F1">
              <w:t>.</w:t>
            </w:r>
          </w:p>
        </w:tc>
        <w:tc>
          <w:tcPr>
            <w:tcW w:w="8930" w:type="dxa"/>
          </w:tcPr>
          <w:p w:rsidR="00B97A07" w:rsidRPr="005F10B1" w:rsidRDefault="00B33D9B" w:rsidP="00B97A07">
            <w:pPr>
              <w:pStyle w:val="a3"/>
              <w:spacing w:line="276" w:lineRule="auto"/>
              <w:jc w:val="both"/>
            </w:pPr>
            <w:r w:rsidRPr="005A73F7">
              <w:t>Проведение основных мероприятий по материально-техническому, методическому, кадровому, информационному обеспечению, в том числе оснащение образовательного процесса современными программно-методическими комплектами, цифровым оборудованием, улучшение материально-технической базы и модернизация предметно-пространственной среды ДОУ, реализация инновационных проектов различного уровня.</w:t>
            </w:r>
          </w:p>
        </w:tc>
      </w:tr>
      <w:tr w:rsidR="00B97A07" w:rsidTr="002F7B52">
        <w:tc>
          <w:tcPr>
            <w:tcW w:w="4248" w:type="dxa"/>
          </w:tcPr>
          <w:p w:rsidR="00DA05F1" w:rsidRDefault="00B97A07" w:rsidP="00B97A07">
            <w:pPr>
              <w:pStyle w:val="a3"/>
              <w:spacing w:line="276" w:lineRule="auto"/>
              <w:jc w:val="center"/>
            </w:pPr>
            <w:r w:rsidRPr="00E63FC3">
              <w:rPr>
                <w:lang w:val="en-US"/>
              </w:rPr>
              <w:t>III</w:t>
            </w:r>
            <w:r w:rsidRPr="00E63FC3">
              <w:t xml:space="preserve"> этап,</w:t>
            </w:r>
          </w:p>
          <w:p w:rsidR="00DA05F1" w:rsidRDefault="00B97A07" w:rsidP="00B97A07">
            <w:pPr>
              <w:pStyle w:val="a3"/>
              <w:spacing w:line="276" w:lineRule="auto"/>
              <w:jc w:val="center"/>
            </w:pPr>
            <w:r w:rsidRPr="00E63FC3">
              <w:t xml:space="preserve"> обобщающий, </w:t>
            </w:r>
          </w:p>
          <w:p w:rsidR="00B97A07" w:rsidRPr="00E63FC3" w:rsidRDefault="00B97A07" w:rsidP="00B97A07">
            <w:pPr>
              <w:pStyle w:val="a3"/>
              <w:spacing w:line="276" w:lineRule="auto"/>
              <w:jc w:val="center"/>
            </w:pPr>
            <w:r w:rsidRPr="00E63FC3">
              <w:t>срок</w:t>
            </w:r>
            <w:r w:rsidR="00DA05F1">
              <w:t xml:space="preserve"> 2027-2028 г.</w:t>
            </w:r>
          </w:p>
        </w:tc>
        <w:tc>
          <w:tcPr>
            <w:tcW w:w="8930" w:type="dxa"/>
          </w:tcPr>
          <w:p w:rsidR="00B97A07" w:rsidRPr="005F10B1" w:rsidRDefault="00DA05F1" w:rsidP="00B97A07">
            <w:pPr>
              <w:pStyle w:val="a3"/>
              <w:spacing w:line="276" w:lineRule="auto"/>
              <w:jc w:val="both"/>
            </w:pPr>
            <w:r w:rsidRPr="005A73F7">
              <w:t>Рефлексивный анализ и принятие управленческих решений по перспективе развит</w:t>
            </w:r>
            <w:r>
              <w:t xml:space="preserve">ия учреждения (в том числе диагностика уровня использования современных информационных технологий в образовательном процессе, анализ уровня материально-технической оснащенности ДОУ, анализ степени удовлетворенности родителей (законных представителей) качеством образования, систематизация результатов участия педагогов в инновационных проектах и т.д.). </w:t>
            </w:r>
            <w:r w:rsidRPr="005A73F7">
              <w:t xml:space="preserve"> Распространение позитивных результатов отдельных направлений </w:t>
            </w:r>
            <w:r w:rsidRPr="005A73F7">
              <w:lastRenderedPageBreak/>
              <w:t>деятельности МАДОУ</w:t>
            </w:r>
            <w:r>
              <w:t xml:space="preserve"> д/с № 40, </w:t>
            </w:r>
            <w:r w:rsidRPr="005A73F7">
              <w:t>реализация мероприятий, направленных на практическое внедрение и распространение полученных результатов.</w:t>
            </w:r>
          </w:p>
        </w:tc>
      </w:tr>
      <w:tr w:rsidR="00B97A07" w:rsidTr="002F7B52">
        <w:tc>
          <w:tcPr>
            <w:tcW w:w="4248" w:type="dxa"/>
          </w:tcPr>
          <w:p w:rsidR="00B97A07" w:rsidRPr="00E63FC3" w:rsidRDefault="00B97A07" w:rsidP="00B97A07">
            <w:pPr>
              <w:pStyle w:val="a3"/>
              <w:spacing w:line="276" w:lineRule="auto"/>
              <w:jc w:val="center"/>
            </w:pPr>
            <w:r w:rsidRPr="00E63FC3">
              <w:lastRenderedPageBreak/>
              <w:t>Источники финансирования</w:t>
            </w:r>
          </w:p>
        </w:tc>
        <w:tc>
          <w:tcPr>
            <w:tcW w:w="8930" w:type="dxa"/>
          </w:tcPr>
          <w:p w:rsidR="00B97A07" w:rsidRPr="00EF1679" w:rsidRDefault="00B97A07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 xml:space="preserve">Выполнение Программы обеспечивается за счет различных источников финансирования: </w:t>
            </w:r>
          </w:p>
          <w:p w:rsidR="00B97A07" w:rsidRPr="00EF1679" w:rsidRDefault="00B97A07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 xml:space="preserve">▪ </w:t>
            </w:r>
            <w:r w:rsidR="008E001B" w:rsidRPr="00EF1679">
              <w:rPr>
                <w:color w:val="000000" w:themeColor="text1"/>
              </w:rPr>
              <w:t>бюджетное финансирование – 2176</w:t>
            </w:r>
            <w:r w:rsidRPr="00EF1679">
              <w:rPr>
                <w:color w:val="000000" w:themeColor="text1"/>
              </w:rPr>
              <w:t>,</w:t>
            </w:r>
            <w:r w:rsidR="008E001B" w:rsidRPr="00EF1679">
              <w:rPr>
                <w:color w:val="000000" w:themeColor="text1"/>
              </w:rPr>
              <w:t>0</w:t>
            </w:r>
            <w:r w:rsidRPr="00EF1679">
              <w:rPr>
                <w:color w:val="000000" w:themeColor="text1"/>
              </w:rPr>
              <w:t xml:space="preserve"> тыс. рублей, из них по годам:</w:t>
            </w:r>
          </w:p>
          <w:p w:rsidR="00B97A07" w:rsidRPr="00EF1679" w:rsidRDefault="00B97A07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 xml:space="preserve"> </w:t>
            </w:r>
            <w:proofErr w:type="spellStart"/>
            <w:r w:rsidRPr="00EF1679">
              <w:rPr>
                <w:color w:val="000000" w:themeColor="text1"/>
              </w:rPr>
              <w:t>тыс.руб</w:t>
            </w:r>
            <w:proofErr w:type="spellEnd"/>
            <w:r w:rsidRPr="00EF1679">
              <w:rPr>
                <w:color w:val="000000" w:themeColor="text1"/>
              </w:rPr>
              <w:t>.;</w:t>
            </w:r>
          </w:p>
          <w:p w:rsidR="00B97A07" w:rsidRPr="00EF1679" w:rsidRDefault="00B97A07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>2024 год – 1</w:t>
            </w:r>
            <w:r w:rsidR="00EF1679" w:rsidRPr="00EF1679">
              <w:rPr>
                <w:color w:val="000000" w:themeColor="text1"/>
              </w:rPr>
              <w:t>216,0</w:t>
            </w:r>
            <w:r w:rsidRPr="00EF1679">
              <w:rPr>
                <w:color w:val="000000" w:themeColor="text1"/>
              </w:rPr>
              <w:t xml:space="preserve"> тыс. руб.;</w:t>
            </w:r>
          </w:p>
          <w:p w:rsidR="00B97A07" w:rsidRPr="00EF1679" w:rsidRDefault="00EF1679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>2025 год – 210,0</w:t>
            </w:r>
            <w:r w:rsidR="00B97A07" w:rsidRPr="00EF1679">
              <w:rPr>
                <w:color w:val="000000" w:themeColor="text1"/>
              </w:rPr>
              <w:t xml:space="preserve"> тыс. руб.;</w:t>
            </w:r>
          </w:p>
          <w:p w:rsidR="00B97A07" w:rsidRPr="00EF1679" w:rsidRDefault="00EF1679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>2026 год – 23</w:t>
            </w:r>
            <w:r w:rsidR="00B97A07" w:rsidRPr="00EF1679">
              <w:rPr>
                <w:color w:val="000000" w:themeColor="text1"/>
              </w:rPr>
              <w:t>0,5 тыс. руб.;</w:t>
            </w:r>
          </w:p>
          <w:p w:rsidR="00B97A07" w:rsidRPr="00EF1679" w:rsidRDefault="00EF1679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>2027 год – 25</w:t>
            </w:r>
            <w:r w:rsidR="00B97A07" w:rsidRPr="00EF1679">
              <w:rPr>
                <w:color w:val="000000" w:themeColor="text1"/>
              </w:rPr>
              <w:t>0,0 тыс. руб.</w:t>
            </w:r>
            <w:r>
              <w:rPr>
                <w:color w:val="000000" w:themeColor="text1"/>
              </w:rPr>
              <w:t>;</w:t>
            </w:r>
            <w:r w:rsidR="00B97A07" w:rsidRPr="00EF1679">
              <w:rPr>
                <w:color w:val="000000" w:themeColor="text1"/>
              </w:rPr>
              <w:t xml:space="preserve"> </w:t>
            </w:r>
          </w:p>
          <w:p w:rsidR="00EF1679" w:rsidRPr="00EF1679" w:rsidRDefault="00EF1679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>2028 год – 270,0 тыс. руб</w:t>
            </w:r>
            <w:r>
              <w:rPr>
                <w:color w:val="000000" w:themeColor="text1"/>
              </w:rPr>
              <w:t>.</w:t>
            </w:r>
          </w:p>
          <w:p w:rsidR="00B97A07" w:rsidRPr="00EF1679" w:rsidRDefault="00EF1679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>▪ внебюджетные средства – 778,5</w:t>
            </w:r>
            <w:r w:rsidR="00B97A07" w:rsidRPr="00EF1679">
              <w:rPr>
                <w:color w:val="000000" w:themeColor="text1"/>
              </w:rPr>
              <w:t xml:space="preserve"> тыс. рублей, из них по годам:</w:t>
            </w:r>
          </w:p>
          <w:p w:rsidR="00B97A07" w:rsidRPr="00EF1679" w:rsidRDefault="00EF1679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>2024 год – 140,1</w:t>
            </w:r>
            <w:r w:rsidR="00B97A07" w:rsidRPr="00EF1679">
              <w:rPr>
                <w:color w:val="000000" w:themeColor="text1"/>
              </w:rPr>
              <w:t xml:space="preserve"> тыс. руб.;</w:t>
            </w:r>
          </w:p>
          <w:p w:rsidR="00B97A07" w:rsidRPr="00EF1679" w:rsidRDefault="00EF1679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>2025 год – 150,4</w:t>
            </w:r>
            <w:r w:rsidR="00B97A07" w:rsidRPr="00EF1679">
              <w:rPr>
                <w:color w:val="000000" w:themeColor="text1"/>
              </w:rPr>
              <w:t xml:space="preserve"> тыс. руб.;</w:t>
            </w:r>
          </w:p>
          <w:p w:rsidR="00EF1679" w:rsidRPr="00EF1679" w:rsidRDefault="00EF1679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>2026 год – 155,0 тыс. руб.;</w:t>
            </w:r>
          </w:p>
          <w:p w:rsidR="00B97A07" w:rsidRPr="00EF1679" w:rsidRDefault="00EF1679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>2027 год – 163,0</w:t>
            </w:r>
            <w:r w:rsidR="00B97A07" w:rsidRPr="00EF1679">
              <w:rPr>
                <w:color w:val="000000" w:themeColor="text1"/>
              </w:rPr>
              <w:t xml:space="preserve"> тыс. руб.;</w:t>
            </w:r>
          </w:p>
          <w:p w:rsidR="00B97A07" w:rsidRPr="00EF1679" w:rsidRDefault="00EF1679" w:rsidP="00B97A0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EF1679">
              <w:rPr>
                <w:color w:val="000000" w:themeColor="text1"/>
              </w:rPr>
              <w:t>2028 год – 170</w:t>
            </w:r>
            <w:r w:rsidR="00B97A07" w:rsidRPr="00EF1679">
              <w:rPr>
                <w:color w:val="000000" w:themeColor="text1"/>
              </w:rPr>
              <w:t xml:space="preserve">,0 тыс. руб. </w:t>
            </w:r>
          </w:p>
          <w:p w:rsidR="00B97A07" w:rsidRPr="005F10B1" w:rsidRDefault="00B97A07" w:rsidP="00B97A07">
            <w:pPr>
              <w:pStyle w:val="a3"/>
              <w:spacing w:line="276" w:lineRule="auto"/>
              <w:jc w:val="both"/>
            </w:pPr>
            <w:r w:rsidRPr="00EF1679">
              <w:rPr>
                <w:color w:val="000000" w:themeColor="text1"/>
              </w:rPr>
              <w:t>Ежегодно на соответствующий год осуществляется корректировка средств, выделяемых на Программы.</w:t>
            </w:r>
          </w:p>
        </w:tc>
      </w:tr>
      <w:tr w:rsidR="00B97A07" w:rsidTr="002F7B52">
        <w:tc>
          <w:tcPr>
            <w:tcW w:w="4248" w:type="dxa"/>
          </w:tcPr>
          <w:p w:rsidR="00B97A07" w:rsidRPr="00E63FC3" w:rsidRDefault="00B97A07" w:rsidP="00B97A07">
            <w:pPr>
              <w:pStyle w:val="a3"/>
              <w:spacing w:line="276" w:lineRule="auto"/>
              <w:jc w:val="center"/>
            </w:pPr>
            <w:r w:rsidRPr="00E63FC3">
              <w:t>Управление программой развития. Ответственные. Исполнители.</w:t>
            </w:r>
          </w:p>
        </w:tc>
        <w:tc>
          <w:tcPr>
            <w:tcW w:w="8930" w:type="dxa"/>
          </w:tcPr>
          <w:p w:rsidR="00E875F2" w:rsidRPr="005A73F7" w:rsidRDefault="00E875F2" w:rsidP="00E875F2">
            <w:pPr>
              <w:pStyle w:val="a3"/>
              <w:spacing w:line="276" w:lineRule="auto"/>
              <w:ind w:firstLine="34"/>
              <w:jc w:val="both"/>
            </w:pPr>
            <w:r w:rsidRPr="005A73F7">
              <w:t>Контроль исполнения программы развития МАДОУ</w:t>
            </w:r>
            <w:r>
              <w:t xml:space="preserve"> ЦРР д/с № 40</w:t>
            </w:r>
            <w:r w:rsidRPr="005A73F7">
              <w:t xml:space="preserve"> осуществляет администрация и коллегиальные органы управления МАДОУ </w:t>
            </w:r>
            <w:r>
              <w:t>ЦРР д/с № 40</w:t>
            </w:r>
            <w:r w:rsidRPr="005A73F7">
              <w:t xml:space="preserve"> в пределах своих полномочий и в соответствии с действующим законодательством. </w:t>
            </w:r>
          </w:p>
          <w:p w:rsidR="00B97A07" w:rsidRDefault="00E875F2" w:rsidP="00E875F2">
            <w:pPr>
              <w:pStyle w:val="a3"/>
              <w:spacing w:line="276" w:lineRule="auto"/>
              <w:jc w:val="both"/>
              <w:rPr>
                <w:sz w:val="26"/>
              </w:rPr>
            </w:pPr>
            <w:r w:rsidRPr="005A73F7">
              <w:t xml:space="preserve">Администрация МАДОУ </w:t>
            </w:r>
            <w:r>
              <w:t>ЦРР д/с № 40</w:t>
            </w:r>
            <w:r w:rsidRPr="005A73F7">
              <w:t xml:space="preserve"> несет ответственность за ход и конечные результаты реализации Программы, рациональное использование выделяемых на её выполнение финансовых средств, </w:t>
            </w:r>
            <w:r w:rsidRPr="005A73F7">
              <w:lastRenderedPageBreak/>
              <w:t>определяет формы и методы управления реализацией Программы в целом, а также ежегодно представляет публичный отчет об итогах ее выполнения.</w:t>
            </w:r>
          </w:p>
        </w:tc>
      </w:tr>
    </w:tbl>
    <w:p w:rsidR="00E63FC3" w:rsidRDefault="00E63FC3" w:rsidP="00626F05">
      <w:pPr>
        <w:pStyle w:val="a3"/>
        <w:spacing w:line="276" w:lineRule="auto"/>
        <w:rPr>
          <w:sz w:val="26"/>
        </w:rPr>
      </w:pPr>
    </w:p>
    <w:p w:rsidR="00AA6670" w:rsidRPr="00F543E9" w:rsidRDefault="00A71947" w:rsidP="00626F05">
      <w:pPr>
        <w:pStyle w:val="a3"/>
        <w:spacing w:line="276" w:lineRule="auto"/>
        <w:jc w:val="center"/>
        <w:rPr>
          <w:b/>
        </w:rPr>
      </w:pPr>
      <w:r>
        <w:rPr>
          <w:b/>
        </w:rPr>
        <w:t>2</w:t>
      </w:r>
      <w:r w:rsidR="00F543E9" w:rsidRPr="00F543E9">
        <w:rPr>
          <w:b/>
        </w:rPr>
        <w:t>.</w:t>
      </w:r>
      <w:r w:rsidR="00F543E9" w:rsidRPr="00F543E9">
        <w:rPr>
          <w:b/>
          <w:lang w:val="en-US"/>
        </w:rPr>
        <w:t xml:space="preserve"> </w:t>
      </w:r>
      <w:r w:rsidR="005F10B1" w:rsidRPr="00F543E9">
        <w:rPr>
          <w:b/>
        </w:rPr>
        <w:t>Информационная справка</w:t>
      </w:r>
    </w:p>
    <w:p w:rsidR="00AA6670" w:rsidRDefault="00AA6670" w:rsidP="00626F05">
      <w:pPr>
        <w:pStyle w:val="a3"/>
        <w:spacing w:line="276" w:lineRule="auto"/>
        <w:rPr>
          <w:sz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7"/>
        <w:gridCol w:w="10872"/>
      </w:tblGrid>
      <w:tr w:rsidR="005F10B1" w:rsidTr="00CD41E9">
        <w:tc>
          <w:tcPr>
            <w:tcW w:w="2566" w:type="dxa"/>
          </w:tcPr>
          <w:p w:rsidR="005F10B1" w:rsidRPr="00E63FC3" w:rsidRDefault="005F10B1" w:rsidP="00626F05">
            <w:pPr>
              <w:pStyle w:val="a3"/>
              <w:spacing w:line="276" w:lineRule="auto"/>
              <w:jc w:val="center"/>
            </w:pPr>
            <w:r w:rsidRPr="00E63FC3">
              <w:t>Наименование образовательной организации (согласно уставу)</w:t>
            </w:r>
          </w:p>
        </w:tc>
        <w:tc>
          <w:tcPr>
            <w:tcW w:w="10883" w:type="dxa"/>
          </w:tcPr>
          <w:p w:rsidR="005F10B1" w:rsidRPr="00E910AD" w:rsidRDefault="005F10B1" w:rsidP="00626F05">
            <w:pPr>
              <w:pStyle w:val="a3"/>
              <w:spacing w:line="276" w:lineRule="auto"/>
              <w:jc w:val="both"/>
            </w:pPr>
            <w:r w:rsidRPr="00E910AD">
              <w:t>Муниципальное автономное дошкольное образовательное учреждение центр развития ребёнка- детский сад № 40</w:t>
            </w:r>
          </w:p>
        </w:tc>
      </w:tr>
      <w:tr w:rsidR="005F10B1" w:rsidTr="00CD41E9">
        <w:tc>
          <w:tcPr>
            <w:tcW w:w="2566" w:type="dxa"/>
          </w:tcPr>
          <w:p w:rsidR="005F10B1" w:rsidRPr="00E63FC3" w:rsidRDefault="005F10B1" w:rsidP="00626F05">
            <w:pPr>
              <w:pStyle w:val="a3"/>
              <w:spacing w:line="276" w:lineRule="auto"/>
              <w:jc w:val="center"/>
            </w:pPr>
            <w:r w:rsidRPr="00E63FC3">
              <w:t>ИНН</w:t>
            </w:r>
          </w:p>
        </w:tc>
        <w:tc>
          <w:tcPr>
            <w:tcW w:w="10883" w:type="dxa"/>
          </w:tcPr>
          <w:p w:rsidR="005F10B1" w:rsidRPr="00E910AD" w:rsidRDefault="00E910AD" w:rsidP="00626F05">
            <w:pPr>
              <w:pStyle w:val="a3"/>
              <w:spacing w:line="276" w:lineRule="auto"/>
              <w:jc w:val="center"/>
            </w:pPr>
            <w:r w:rsidRPr="00E910AD">
              <w:t>3907009794</w:t>
            </w:r>
          </w:p>
        </w:tc>
      </w:tr>
      <w:tr w:rsidR="005F10B1" w:rsidTr="00CD41E9">
        <w:tc>
          <w:tcPr>
            <w:tcW w:w="2566" w:type="dxa"/>
          </w:tcPr>
          <w:p w:rsidR="00C34DDA" w:rsidRDefault="005F10B1" w:rsidP="00626F05">
            <w:pPr>
              <w:pStyle w:val="a3"/>
              <w:spacing w:line="276" w:lineRule="auto"/>
              <w:jc w:val="center"/>
            </w:pPr>
            <w:r w:rsidRPr="00E63FC3">
              <w:t>Учредитель</w:t>
            </w:r>
          </w:p>
          <w:p w:rsidR="005F10B1" w:rsidRPr="00E63FC3" w:rsidRDefault="005F10B1" w:rsidP="00626F05">
            <w:pPr>
              <w:pStyle w:val="a3"/>
              <w:spacing w:line="276" w:lineRule="auto"/>
              <w:jc w:val="center"/>
            </w:pPr>
            <w:r w:rsidRPr="00E63FC3">
              <w:t xml:space="preserve"> (согласно уставу)</w:t>
            </w:r>
          </w:p>
        </w:tc>
        <w:tc>
          <w:tcPr>
            <w:tcW w:w="10883" w:type="dxa"/>
          </w:tcPr>
          <w:p w:rsidR="005F10B1" w:rsidRPr="00E910AD" w:rsidRDefault="00DB1744" w:rsidP="00626F05">
            <w:pPr>
              <w:pStyle w:val="a3"/>
              <w:spacing w:line="276" w:lineRule="auto"/>
              <w:jc w:val="center"/>
            </w:pPr>
            <w:r>
              <w:t>Городской округ</w:t>
            </w:r>
            <w:r w:rsidR="00E910AD" w:rsidRPr="00E910AD">
              <w:t xml:space="preserve"> «Город Калининград»</w:t>
            </w:r>
          </w:p>
        </w:tc>
      </w:tr>
      <w:tr w:rsidR="005F10B1" w:rsidTr="00CD41E9">
        <w:tc>
          <w:tcPr>
            <w:tcW w:w="2566" w:type="dxa"/>
          </w:tcPr>
          <w:p w:rsidR="005F10B1" w:rsidRPr="00E63FC3" w:rsidRDefault="005F10B1" w:rsidP="00626F05">
            <w:pPr>
              <w:pStyle w:val="a3"/>
              <w:spacing w:line="276" w:lineRule="auto"/>
              <w:jc w:val="center"/>
            </w:pPr>
            <w:r w:rsidRPr="00E63FC3">
              <w:t xml:space="preserve">Юридический адрес </w:t>
            </w:r>
          </w:p>
        </w:tc>
        <w:tc>
          <w:tcPr>
            <w:tcW w:w="10883" w:type="dxa"/>
          </w:tcPr>
          <w:p w:rsidR="005F10B1" w:rsidRPr="00E910AD" w:rsidRDefault="00E910AD" w:rsidP="00626F05">
            <w:pPr>
              <w:pStyle w:val="a3"/>
              <w:spacing w:line="276" w:lineRule="auto"/>
              <w:jc w:val="center"/>
            </w:pPr>
            <w:r w:rsidRPr="00E910AD">
              <w:t>236039, г. Калининград, переулок Большевистский 2/6</w:t>
            </w:r>
          </w:p>
        </w:tc>
      </w:tr>
      <w:tr w:rsidR="005F10B1" w:rsidTr="00CD41E9">
        <w:tc>
          <w:tcPr>
            <w:tcW w:w="2566" w:type="dxa"/>
          </w:tcPr>
          <w:p w:rsidR="005F10B1" w:rsidRPr="00E63FC3" w:rsidRDefault="005F10B1" w:rsidP="00626F05">
            <w:pPr>
              <w:pStyle w:val="a3"/>
              <w:spacing w:line="276" w:lineRule="auto"/>
              <w:jc w:val="center"/>
            </w:pPr>
            <w:r w:rsidRPr="00E63FC3">
              <w:t>Тел.,</w:t>
            </w:r>
            <w:r w:rsidRPr="00E63FC3">
              <w:rPr>
                <w:lang w:val="en-US"/>
              </w:rPr>
              <w:t>e-mail</w:t>
            </w:r>
            <w:r w:rsidRPr="00E63FC3">
              <w:t>:</w:t>
            </w:r>
          </w:p>
        </w:tc>
        <w:tc>
          <w:tcPr>
            <w:tcW w:w="10883" w:type="dxa"/>
          </w:tcPr>
          <w:p w:rsidR="00E910AD" w:rsidRPr="00E910AD" w:rsidRDefault="00E910AD" w:rsidP="00626F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10AD">
              <w:rPr>
                <w:sz w:val="28"/>
                <w:szCs w:val="28"/>
              </w:rPr>
              <w:t>тел./факс (4012) 64-18-12, email:ds040@eduklgd.ru</w:t>
            </w:r>
          </w:p>
          <w:p w:rsidR="005F10B1" w:rsidRPr="00E910AD" w:rsidRDefault="005F10B1" w:rsidP="00626F05">
            <w:pPr>
              <w:pStyle w:val="a3"/>
              <w:spacing w:line="276" w:lineRule="auto"/>
              <w:jc w:val="center"/>
            </w:pPr>
          </w:p>
        </w:tc>
      </w:tr>
      <w:tr w:rsidR="005F10B1" w:rsidTr="00CD41E9">
        <w:tc>
          <w:tcPr>
            <w:tcW w:w="2566" w:type="dxa"/>
          </w:tcPr>
          <w:p w:rsidR="005F10B1" w:rsidRPr="00A62FC5" w:rsidRDefault="007C2DB4" w:rsidP="00626F05">
            <w:pPr>
              <w:pStyle w:val="a3"/>
              <w:spacing w:line="276" w:lineRule="auto"/>
              <w:jc w:val="center"/>
              <w:rPr>
                <w:color w:val="FF0000"/>
              </w:rPr>
            </w:pPr>
            <w:r w:rsidRPr="00EA5114">
              <w:t>Лицензия</w:t>
            </w:r>
          </w:p>
        </w:tc>
        <w:tc>
          <w:tcPr>
            <w:tcW w:w="10883" w:type="dxa"/>
          </w:tcPr>
          <w:p w:rsidR="005F10B1" w:rsidRDefault="00EA5114" w:rsidP="00EA5114">
            <w:pPr>
              <w:pStyle w:val="a3"/>
              <w:spacing w:line="276" w:lineRule="auto"/>
              <w:jc w:val="center"/>
              <w:rPr>
                <w:sz w:val="26"/>
              </w:rPr>
            </w:pPr>
            <w:r>
              <w:t xml:space="preserve">Регистрационный номер: ДДО-1876, серия, номер бланка: 39Л01 </w:t>
            </w:r>
            <w:r w:rsidRPr="002D649E">
              <w:t>№</w:t>
            </w:r>
            <w:r>
              <w:t>0001173 от 17.07.2017</w:t>
            </w:r>
            <w:r w:rsidRPr="002D649E">
              <w:t xml:space="preserve">г., выданная </w:t>
            </w:r>
            <w:r>
              <w:t xml:space="preserve">Министерством </w:t>
            </w:r>
            <w:r w:rsidRPr="002D649E">
              <w:t>образования Калининградской области.</w:t>
            </w:r>
            <w:r>
              <w:t xml:space="preserve"> </w:t>
            </w:r>
            <w:r w:rsidRPr="002D649E">
              <w:t>Срок действия – бессрочно.</w:t>
            </w:r>
          </w:p>
        </w:tc>
      </w:tr>
      <w:tr w:rsidR="005F10B1" w:rsidTr="00CD41E9">
        <w:tc>
          <w:tcPr>
            <w:tcW w:w="2566" w:type="dxa"/>
            <w:shd w:val="clear" w:color="auto" w:fill="auto"/>
          </w:tcPr>
          <w:p w:rsidR="005F10B1" w:rsidRPr="00A62FC5" w:rsidRDefault="002C2BB8" w:rsidP="00626F05">
            <w:pPr>
              <w:pStyle w:val="a3"/>
              <w:spacing w:line="276" w:lineRule="auto"/>
              <w:jc w:val="center"/>
              <w:rPr>
                <w:color w:val="FF0000"/>
              </w:rPr>
            </w:pPr>
            <w:r w:rsidRPr="002C2BB8">
              <w:t>Приложение к лицензии</w:t>
            </w:r>
          </w:p>
        </w:tc>
        <w:tc>
          <w:tcPr>
            <w:tcW w:w="10883" w:type="dxa"/>
          </w:tcPr>
          <w:p w:rsidR="005F10B1" w:rsidRDefault="00F02A69" w:rsidP="00626F05">
            <w:pPr>
              <w:pStyle w:val="a3"/>
              <w:spacing w:line="276" w:lineRule="auto"/>
              <w:jc w:val="center"/>
              <w:rPr>
                <w:sz w:val="26"/>
              </w:rPr>
            </w:pPr>
            <w:r>
              <w:t>ДДО-1876</w:t>
            </w:r>
            <w:r w:rsidR="00875161">
              <w:t xml:space="preserve">, серия </w:t>
            </w:r>
            <w:r>
              <w:t xml:space="preserve"> 39П01 </w:t>
            </w:r>
            <w:r w:rsidRPr="002D649E">
              <w:t>№</w:t>
            </w:r>
            <w:r>
              <w:t>0001476</w:t>
            </w:r>
          </w:p>
        </w:tc>
      </w:tr>
      <w:tr w:rsidR="005F10B1" w:rsidTr="00CD41E9">
        <w:tc>
          <w:tcPr>
            <w:tcW w:w="2566" w:type="dxa"/>
          </w:tcPr>
          <w:p w:rsidR="005F10B1" w:rsidRPr="00E63FC3" w:rsidRDefault="007C2DB4" w:rsidP="00626F05">
            <w:pPr>
              <w:pStyle w:val="a3"/>
              <w:spacing w:line="276" w:lineRule="auto"/>
              <w:jc w:val="center"/>
            </w:pPr>
            <w:r w:rsidRPr="00E63FC3">
              <w:t>Краткие сведения о структуре образовательного учреждения</w:t>
            </w:r>
          </w:p>
        </w:tc>
        <w:tc>
          <w:tcPr>
            <w:tcW w:w="10883" w:type="dxa"/>
          </w:tcPr>
          <w:p w:rsidR="00C95FA2" w:rsidRPr="002D649E" w:rsidRDefault="00C95FA2" w:rsidP="00C95FA2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2D649E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 МАДОУ ЦРР д/с № 40</w:t>
            </w:r>
            <w:r w:rsidRPr="002D649E">
              <w:rPr>
                <w:sz w:val="28"/>
                <w:szCs w:val="28"/>
              </w:rPr>
              <w:t xml:space="preserve"> имеет управляемую и управляющую системы.</w:t>
            </w:r>
            <w:r w:rsidRPr="002D649E">
              <w:rPr>
                <w:b/>
                <w:sz w:val="28"/>
                <w:szCs w:val="28"/>
              </w:rPr>
              <w:t xml:space="preserve"> </w:t>
            </w:r>
          </w:p>
          <w:p w:rsidR="00C95FA2" w:rsidRPr="002D649E" w:rsidRDefault="00C95FA2" w:rsidP="00C95FA2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2D649E">
              <w:rPr>
                <w:sz w:val="28"/>
                <w:szCs w:val="28"/>
              </w:rPr>
              <w:t xml:space="preserve">Управляющая система состоит из двух структур, деятельность которых регламентируется Уставом ДОУ и соответствующими положениями. </w:t>
            </w:r>
          </w:p>
          <w:p w:rsidR="00C95FA2" w:rsidRPr="002D649E" w:rsidRDefault="00C95FA2" w:rsidP="00C95FA2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2D649E">
              <w:rPr>
                <w:sz w:val="28"/>
                <w:szCs w:val="28"/>
                <w:u w:val="single" w:color="000000"/>
              </w:rPr>
              <w:t xml:space="preserve">I структура </w:t>
            </w:r>
            <w:r w:rsidRPr="002D649E">
              <w:rPr>
                <w:sz w:val="28"/>
                <w:szCs w:val="28"/>
              </w:rPr>
              <w:t xml:space="preserve">– органы коллегиального управления: </w:t>
            </w:r>
          </w:p>
          <w:p w:rsidR="00C95FA2" w:rsidRPr="002D649E" w:rsidRDefault="00C95FA2" w:rsidP="00C95FA2">
            <w:pPr>
              <w:widowControl/>
              <w:numPr>
                <w:ilvl w:val="0"/>
                <w:numId w:val="29"/>
              </w:numPr>
              <w:autoSpaceDE/>
              <w:autoSpaceDN/>
              <w:spacing w:after="63" w:line="276" w:lineRule="auto"/>
              <w:ind w:left="0" w:right="-15" w:firstLine="317"/>
              <w:jc w:val="both"/>
              <w:rPr>
                <w:sz w:val="28"/>
                <w:szCs w:val="28"/>
              </w:rPr>
            </w:pPr>
            <w:r w:rsidRPr="002D649E">
              <w:rPr>
                <w:sz w:val="28"/>
                <w:szCs w:val="28"/>
              </w:rPr>
              <w:lastRenderedPageBreak/>
              <w:t xml:space="preserve">наблюдательный совет;  </w:t>
            </w:r>
          </w:p>
          <w:p w:rsidR="00C95FA2" w:rsidRPr="002D649E" w:rsidRDefault="00C95FA2" w:rsidP="00C95FA2">
            <w:pPr>
              <w:widowControl/>
              <w:numPr>
                <w:ilvl w:val="0"/>
                <w:numId w:val="29"/>
              </w:numPr>
              <w:autoSpaceDE/>
              <w:autoSpaceDN/>
              <w:spacing w:after="63" w:line="276" w:lineRule="auto"/>
              <w:ind w:left="0" w:right="-15" w:firstLine="317"/>
              <w:jc w:val="both"/>
              <w:rPr>
                <w:sz w:val="28"/>
                <w:szCs w:val="28"/>
              </w:rPr>
            </w:pPr>
            <w:r w:rsidRPr="002D649E">
              <w:rPr>
                <w:sz w:val="28"/>
                <w:szCs w:val="28"/>
              </w:rPr>
              <w:t xml:space="preserve">общее собрание трудового коллектива; </w:t>
            </w:r>
          </w:p>
          <w:p w:rsidR="00C95FA2" w:rsidRPr="002D649E" w:rsidRDefault="00C95FA2" w:rsidP="00C95FA2">
            <w:pPr>
              <w:widowControl/>
              <w:numPr>
                <w:ilvl w:val="0"/>
                <w:numId w:val="29"/>
              </w:numPr>
              <w:autoSpaceDE/>
              <w:autoSpaceDN/>
              <w:spacing w:after="63" w:line="276" w:lineRule="auto"/>
              <w:ind w:left="0" w:right="-15" w:firstLine="317"/>
              <w:jc w:val="both"/>
              <w:rPr>
                <w:sz w:val="28"/>
                <w:szCs w:val="28"/>
              </w:rPr>
            </w:pPr>
            <w:r w:rsidRPr="002D649E">
              <w:rPr>
                <w:sz w:val="28"/>
                <w:szCs w:val="28"/>
              </w:rPr>
              <w:t xml:space="preserve">педагогический совет;  </w:t>
            </w:r>
          </w:p>
          <w:p w:rsidR="00C95FA2" w:rsidRPr="002D649E" w:rsidRDefault="00C95FA2" w:rsidP="00C95FA2">
            <w:pPr>
              <w:spacing w:line="276" w:lineRule="auto"/>
              <w:ind w:firstLine="317"/>
              <w:jc w:val="both"/>
              <w:rPr>
                <w:sz w:val="28"/>
                <w:szCs w:val="28"/>
              </w:rPr>
            </w:pPr>
            <w:r w:rsidRPr="002D649E">
              <w:rPr>
                <w:sz w:val="28"/>
                <w:szCs w:val="28"/>
                <w:u w:val="single" w:color="000000"/>
              </w:rPr>
              <w:t xml:space="preserve">II структура </w:t>
            </w:r>
            <w:r w:rsidRPr="002D649E">
              <w:rPr>
                <w:sz w:val="28"/>
                <w:szCs w:val="28"/>
              </w:rPr>
              <w:t xml:space="preserve">– административное управление, которое имеет несколько уровней линейного управления. </w:t>
            </w:r>
          </w:p>
          <w:p w:rsidR="00C95FA2" w:rsidRPr="002D649E" w:rsidRDefault="00C95FA2" w:rsidP="00C95FA2">
            <w:pPr>
              <w:widowControl/>
              <w:numPr>
                <w:ilvl w:val="1"/>
                <w:numId w:val="30"/>
              </w:numPr>
              <w:autoSpaceDE/>
              <w:autoSpaceDN/>
              <w:spacing w:after="54" w:line="276" w:lineRule="auto"/>
              <w:ind w:left="0" w:firstLine="317"/>
              <w:rPr>
                <w:sz w:val="28"/>
                <w:szCs w:val="28"/>
              </w:rPr>
            </w:pPr>
            <w:r w:rsidRPr="002D649E">
              <w:rPr>
                <w:i/>
                <w:sz w:val="28"/>
                <w:szCs w:val="28"/>
                <w:u w:val="single" w:color="000000"/>
              </w:rPr>
              <w:t xml:space="preserve">уровень </w:t>
            </w:r>
            <w:r w:rsidRPr="002D649E">
              <w:rPr>
                <w:sz w:val="28"/>
                <w:szCs w:val="28"/>
              </w:rPr>
              <w:t xml:space="preserve">– </w:t>
            </w:r>
            <w:r w:rsidRPr="002D649E">
              <w:rPr>
                <w:i/>
                <w:sz w:val="28"/>
                <w:szCs w:val="28"/>
              </w:rPr>
              <w:t xml:space="preserve">заведующий. </w:t>
            </w:r>
            <w:r w:rsidRPr="002D649E">
              <w:rPr>
                <w:sz w:val="28"/>
                <w:szCs w:val="28"/>
              </w:rPr>
              <w:t xml:space="preserve"> </w:t>
            </w:r>
          </w:p>
          <w:p w:rsidR="00C95FA2" w:rsidRPr="002D649E" w:rsidRDefault="00C95FA2" w:rsidP="00C95FA2">
            <w:pPr>
              <w:widowControl/>
              <w:numPr>
                <w:ilvl w:val="1"/>
                <w:numId w:val="30"/>
              </w:numPr>
              <w:autoSpaceDE/>
              <w:autoSpaceDN/>
              <w:spacing w:after="63" w:line="276" w:lineRule="auto"/>
              <w:ind w:left="0" w:firstLine="317"/>
              <w:rPr>
                <w:sz w:val="28"/>
                <w:szCs w:val="28"/>
              </w:rPr>
            </w:pPr>
            <w:r w:rsidRPr="002D649E">
              <w:rPr>
                <w:i/>
                <w:sz w:val="28"/>
                <w:szCs w:val="28"/>
                <w:u w:val="single" w:color="000000"/>
              </w:rPr>
              <w:t>уровень</w:t>
            </w:r>
            <w:r w:rsidRPr="002D649E">
              <w:rPr>
                <w:sz w:val="28"/>
                <w:szCs w:val="28"/>
              </w:rPr>
              <w:t xml:space="preserve"> – заместители заведующего, главный бухгалтер. </w:t>
            </w:r>
          </w:p>
          <w:p w:rsidR="00C95FA2" w:rsidRDefault="00C95FA2" w:rsidP="00C95FA2">
            <w:pPr>
              <w:spacing w:line="276" w:lineRule="auto"/>
              <w:ind w:firstLine="317"/>
              <w:rPr>
                <w:sz w:val="28"/>
                <w:szCs w:val="28"/>
              </w:rPr>
            </w:pPr>
            <w:r w:rsidRPr="002D649E">
              <w:rPr>
                <w:sz w:val="28"/>
                <w:szCs w:val="28"/>
                <w:u w:val="single" w:color="000000"/>
              </w:rPr>
              <w:t>III уровень</w:t>
            </w:r>
            <w:r w:rsidRPr="002D649E">
              <w:rPr>
                <w:sz w:val="28"/>
                <w:szCs w:val="28"/>
              </w:rPr>
              <w:t xml:space="preserve"> управления осуществляют воспитатели, специалисты и обслуживающий, учебно-вспомогательный персонал. </w:t>
            </w:r>
          </w:p>
          <w:p w:rsidR="005F10B1" w:rsidRPr="00544099" w:rsidRDefault="00C95FA2" w:rsidP="00C95FA2">
            <w:pPr>
              <w:pStyle w:val="a3"/>
              <w:spacing w:line="276" w:lineRule="auto"/>
              <w:jc w:val="both"/>
            </w:pPr>
            <w:r w:rsidRPr="002D649E">
              <w:t>Структура органов учреждения, их компетенция, порядок формирования, сроки полномочия и порядок</w:t>
            </w:r>
            <w:r>
              <w:t xml:space="preserve"> </w:t>
            </w:r>
            <w:r w:rsidRPr="002D649E">
              <w:t xml:space="preserve">деятельности определяются Уставом </w:t>
            </w:r>
            <w:r>
              <w:t>МАДОУ ЦРР д/с № 40.</w:t>
            </w:r>
          </w:p>
        </w:tc>
      </w:tr>
      <w:tr w:rsidR="007C2DB4" w:rsidTr="00CD41E9">
        <w:tc>
          <w:tcPr>
            <w:tcW w:w="2566" w:type="dxa"/>
          </w:tcPr>
          <w:p w:rsidR="007C2DB4" w:rsidRPr="00E63FC3" w:rsidRDefault="007C2DB4" w:rsidP="00626F05">
            <w:pPr>
              <w:pStyle w:val="a3"/>
              <w:spacing w:line="276" w:lineRule="auto"/>
              <w:jc w:val="center"/>
            </w:pPr>
            <w:r w:rsidRPr="00E63FC3">
              <w:lastRenderedPageBreak/>
              <w:t>Краткие сведения о реализуемых образовательных программах, образовательных технологиях, особенностях обучения, воспитания и дополнительного образования</w:t>
            </w:r>
          </w:p>
        </w:tc>
        <w:tc>
          <w:tcPr>
            <w:tcW w:w="10883" w:type="dxa"/>
          </w:tcPr>
          <w:p w:rsidR="007C2DB4" w:rsidRPr="00FC7036" w:rsidRDefault="00031305" w:rsidP="00626F05">
            <w:pPr>
              <w:pStyle w:val="a3"/>
              <w:spacing w:line="276" w:lineRule="auto"/>
              <w:jc w:val="both"/>
            </w:pPr>
            <w:r w:rsidRPr="002F7B52">
              <w:rPr>
                <w:b/>
              </w:rPr>
              <w:t>Реализуемые образовательные программы</w:t>
            </w:r>
            <w:r w:rsidRPr="00FC7036">
              <w:t>:</w:t>
            </w:r>
          </w:p>
          <w:p w:rsidR="00031305" w:rsidRPr="00FC7036" w:rsidRDefault="0059090E" w:rsidP="0059090E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</w:pPr>
            <w:r>
              <w:t>О</w:t>
            </w:r>
            <w:r w:rsidR="00031305" w:rsidRPr="00FC7036">
              <w:t>бразовательная программа дошкольного образования</w:t>
            </w:r>
            <w:r w:rsidR="00E910AD" w:rsidRPr="00FC7036">
              <w:t xml:space="preserve"> МАДОУ ЦРР д/с № 40;</w:t>
            </w:r>
          </w:p>
          <w:p w:rsidR="00E910AD" w:rsidRDefault="00E910AD" w:rsidP="0059090E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</w:pPr>
            <w:r w:rsidRPr="00FC7036">
              <w:t>Адаптированная образовательная программа для детей с тяжёлыми нарушениями речи.</w:t>
            </w:r>
          </w:p>
          <w:p w:rsidR="00E910AD" w:rsidRDefault="00E910AD" w:rsidP="00626F05">
            <w:pPr>
              <w:pStyle w:val="a3"/>
              <w:spacing w:line="276" w:lineRule="auto"/>
              <w:jc w:val="both"/>
            </w:pPr>
            <w:r w:rsidRPr="00FC7036">
              <w:t xml:space="preserve">Наряду с основной программой в рамках дополнительного образования используется ряд </w:t>
            </w:r>
            <w:r w:rsidRPr="002F7B52">
              <w:rPr>
                <w:b/>
              </w:rPr>
              <w:t>дополнительных</w:t>
            </w:r>
            <w:r w:rsidR="0059090E">
              <w:rPr>
                <w:b/>
              </w:rPr>
              <w:t xml:space="preserve"> </w:t>
            </w:r>
            <w:proofErr w:type="gramStart"/>
            <w:r w:rsidR="0059090E">
              <w:rPr>
                <w:b/>
              </w:rPr>
              <w:t xml:space="preserve">образовательных </w:t>
            </w:r>
            <w:r w:rsidRPr="002F7B52">
              <w:rPr>
                <w:b/>
              </w:rPr>
              <w:t xml:space="preserve"> программ</w:t>
            </w:r>
            <w:proofErr w:type="gramEnd"/>
            <w:r w:rsidRPr="00FC7036">
              <w:t>:</w:t>
            </w:r>
          </w:p>
          <w:p w:rsidR="00961351" w:rsidRPr="00CA6AF4" w:rsidRDefault="00961351" w:rsidP="00CA6AF4">
            <w:pPr>
              <w:pStyle w:val="a3"/>
              <w:spacing w:line="276" w:lineRule="auto"/>
              <w:jc w:val="center"/>
              <w:rPr>
                <w:b/>
              </w:rPr>
            </w:pPr>
            <w:r w:rsidRPr="00CA6AF4">
              <w:rPr>
                <w:b/>
              </w:rPr>
              <w:t>Художественная направленность</w:t>
            </w:r>
          </w:p>
          <w:p w:rsidR="00E910AD" w:rsidRPr="00910E71" w:rsidRDefault="00CC5673" w:rsidP="00626F05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>
              <w:t xml:space="preserve">1. </w:t>
            </w:r>
            <w:r w:rsidR="00544099" w:rsidRPr="00910E71">
              <w:rPr>
                <w:color w:val="000000" w:themeColor="text1"/>
              </w:rPr>
              <w:t xml:space="preserve">Дополнительная общеобразовательная общеразвивающая </w:t>
            </w:r>
            <w:proofErr w:type="gramStart"/>
            <w:r w:rsidR="00544099" w:rsidRPr="00910E71">
              <w:rPr>
                <w:color w:val="000000" w:themeColor="text1"/>
              </w:rPr>
              <w:t>программа  «</w:t>
            </w:r>
            <w:proofErr w:type="spellStart"/>
            <w:proofErr w:type="gramEnd"/>
            <w:r w:rsidR="00544099" w:rsidRPr="00910E71">
              <w:rPr>
                <w:color w:val="000000" w:themeColor="text1"/>
              </w:rPr>
              <w:t>Домисолька</w:t>
            </w:r>
            <w:proofErr w:type="spellEnd"/>
            <w:r w:rsidR="00544099" w:rsidRPr="00910E71">
              <w:rPr>
                <w:color w:val="000000" w:themeColor="text1"/>
              </w:rPr>
              <w:t>»</w:t>
            </w:r>
          </w:p>
          <w:p w:rsidR="00544099" w:rsidRPr="00910E71" w:rsidRDefault="00CC5673" w:rsidP="00626F05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910E71">
              <w:rPr>
                <w:color w:val="000000" w:themeColor="text1"/>
              </w:rPr>
              <w:t xml:space="preserve">2. </w:t>
            </w:r>
            <w:r w:rsidR="00544099" w:rsidRPr="00910E71">
              <w:rPr>
                <w:color w:val="000000" w:themeColor="text1"/>
              </w:rPr>
              <w:t>Дополнительная общеобразовательная общеразвивающая программа «Волшебная палитра»</w:t>
            </w:r>
          </w:p>
          <w:p w:rsidR="00FC7036" w:rsidRPr="00910E71" w:rsidRDefault="00CC5673" w:rsidP="00626F05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910E71">
              <w:rPr>
                <w:color w:val="000000" w:themeColor="text1"/>
              </w:rPr>
              <w:t xml:space="preserve">3. </w:t>
            </w:r>
            <w:r w:rsidR="00FC7036" w:rsidRPr="00910E71">
              <w:rPr>
                <w:color w:val="000000" w:themeColor="text1"/>
              </w:rPr>
              <w:t>Дополнительная общеобразовательная общеразвивающая программа «</w:t>
            </w:r>
            <w:r w:rsidR="00094161" w:rsidRPr="00910E71">
              <w:rPr>
                <w:color w:val="000000" w:themeColor="text1"/>
              </w:rPr>
              <w:t>Азбука танца</w:t>
            </w:r>
            <w:r w:rsidR="00FC7036" w:rsidRPr="00910E71">
              <w:rPr>
                <w:color w:val="000000" w:themeColor="text1"/>
              </w:rPr>
              <w:t>»</w:t>
            </w:r>
          </w:p>
          <w:p w:rsidR="00FC7036" w:rsidRPr="00910E71" w:rsidRDefault="00CC5673" w:rsidP="00626F05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910E71">
              <w:rPr>
                <w:color w:val="000000" w:themeColor="text1"/>
              </w:rPr>
              <w:t xml:space="preserve">4. </w:t>
            </w:r>
            <w:r w:rsidR="00FC7036" w:rsidRPr="00910E71">
              <w:rPr>
                <w:color w:val="000000" w:themeColor="text1"/>
              </w:rPr>
              <w:t>Дополнительная общеобразовательная общеразвивающая программа «Пластилиновое чудо»</w:t>
            </w:r>
          </w:p>
          <w:p w:rsidR="00E96627" w:rsidRDefault="00E96627" w:rsidP="006B1227">
            <w:pPr>
              <w:pStyle w:val="a3"/>
              <w:spacing w:line="276" w:lineRule="auto"/>
              <w:ind w:firstLine="317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:rsidR="006B1227" w:rsidRPr="00910E71" w:rsidRDefault="006B1227" w:rsidP="006B1227">
            <w:pPr>
              <w:pStyle w:val="a3"/>
              <w:spacing w:line="276" w:lineRule="auto"/>
              <w:ind w:firstLine="317"/>
              <w:jc w:val="center"/>
              <w:rPr>
                <w:color w:val="000000" w:themeColor="text1"/>
              </w:rPr>
            </w:pPr>
            <w:r w:rsidRPr="00910E71">
              <w:rPr>
                <w:b/>
                <w:bCs/>
                <w:color w:val="000000" w:themeColor="text1"/>
                <w:shd w:val="clear" w:color="auto" w:fill="FFFFFF"/>
              </w:rPr>
              <w:lastRenderedPageBreak/>
              <w:t>Физкультурно-спортивная направленность</w:t>
            </w:r>
          </w:p>
          <w:p w:rsidR="00FC7036" w:rsidRPr="00910E71" w:rsidRDefault="006B1227" w:rsidP="00626F05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910E71">
              <w:rPr>
                <w:color w:val="000000" w:themeColor="text1"/>
              </w:rPr>
              <w:t xml:space="preserve">1. </w:t>
            </w:r>
            <w:r w:rsidR="00544099" w:rsidRPr="00910E71">
              <w:rPr>
                <w:color w:val="000000" w:themeColor="text1"/>
              </w:rPr>
              <w:t>Дополнительная общеобразовательная общеразвивающая программа «</w:t>
            </w:r>
            <w:proofErr w:type="spellStart"/>
            <w:r w:rsidR="00544099" w:rsidRPr="00910E71">
              <w:rPr>
                <w:color w:val="000000" w:themeColor="text1"/>
              </w:rPr>
              <w:t>Здоровячок</w:t>
            </w:r>
            <w:proofErr w:type="spellEnd"/>
            <w:r w:rsidR="00544099" w:rsidRPr="00910E71">
              <w:rPr>
                <w:color w:val="000000" w:themeColor="text1"/>
              </w:rPr>
              <w:t>»</w:t>
            </w:r>
            <w:r w:rsidR="00FC7036" w:rsidRPr="00910E71">
              <w:rPr>
                <w:color w:val="000000" w:themeColor="text1"/>
              </w:rPr>
              <w:t xml:space="preserve"> </w:t>
            </w:r>
          </w:p>
          <w:p w:rsidR="00544099" w:rsidRPr="00910E71" w:rsidRDefault="006B1227" w:rsidP="00626F05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910E71">
              <w:rPr>
                <w:color w:val="000000" w:themeColor="text1"/>
              </w:rPr>
              <w:t xml:space="preserve">2. </w:t>
            </w:r>
            <w:r w:rsidR="00FC7036" w:rsidRPr="00910E71">
              <w:rPr>
                <w:color w:val="000000" w:themeColor="text1"/>
              </w:rPr>
              <w:t>Дополнительная общеобразовательная общеразвивающая программа «Спортивные подвижные игры»</w:t>
            </w:r>
          </w:p>
          <w:p w:rsidR="006B1227" w:rsidRPr="00910E71" w:rsidRDefault="006B1227" w:rsidP="006B1227">
            <w:pPr>
              <w:pStyle w:val="a3"/>
              <w:spacing w:line="276" w:lineRule="auto"/>
              <w:ind w:firstLine="317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910E71">
              <w:rPr>
                <w:b/>
                <w:bCs/>
                <w:color w:val="000000" w:themeColor="text1"/>
                <w:shd w:val="clear" w:color="auto" w:fill="FFFFFF"/>
              </w:rPr>
              <w:t>Социально-гуманитарная направленность</w:t>
            </w:r>
          </w:p>
          <w:p w:rsidR="00544099" w:rsidRPr="00910E71" w:rsidRDefault="00DB1744" w:rsidP="00626F05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544099" w:rsidRPr="00910E71">
              <w:rPr>
                <w:color w:val="000000" w:themeColor="text1"/>
              </w:rPr>
              <w:t>Дополнительная общеобразовательная общеразвивающая программа «Весёлый язычок»</w:t>
            </w:r>
          </w:p>
          <w:p w:rsidR="00544099" w:rsidRPr="00910E71" w:rsidRDefault="00DB1744" w:rsidP="00626F05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544099" w:rsidRPr="00910E71">
              <w:rPr>
                <w:color w:val="000000" w:themeColor="text1"/>
              </w:rPr>
              <w:t>Дополнительная общеобразовательная общеразвивающая программа «Подготовка к школе»</w:t>
            </w:r>
          </w:p>
          <w:p w:rsidR="00FC7036" w:rsidRPr="00910E71" w:rsidRDefault="00DB1744" w:rsidP="006B1227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="00FC7036" w:rsidRPr="00910E71">
              <w:rPr>
                <w:color w:val="000000" w:themeColor="text1"/>
              </w:rPr>
              <w:t>Дополнительная общеобразовательная общеразвивающая программа «Математические ступеньки»</w:t>
            </w:r>
          </w:p>
          <w:p w:rsidR="00910E71" w:rsidRPr="00FC7036" w:rsidRDefault="00DB1744" w:rsidP="006B1227">
            <w:pPr>
              <w:pStyle w:val="a3"/>
              <w:spacing w:line="276" w:lineRule="auto"/>
              <w:jc w:val="both"/>
            </w:pPr>
            <w:r>
              <w:t>4.</w:t>
            </w:r>
            <w:r w:rsidR="00910E71">
              <w:t>Дополнительная общеобразовательная общеразвивающая программа «Умники и умницы»</w:t>
            </w:r>
          </w:p>
        </w:tc>
      </w:tr>
      <w:tr w:rsidR="007C2DB4" w:rsidTr="00CD41E9">
        <w:tc>
          <w:tcPr>
            <w:tcW w:w="2566" w:type="dxa"/>
          </w:tcPr>
          <w:p w:rsidR="007C2DB4" w:rsidRPr="00E63FC3" w:rsidRDefault="007C2DB4" w:rsidP="00626F05">
            <w:pPr>
              <w:pStyle w:val="a3"/>
              <w:spacing w:line="276" w:lineRule="auto"/>
              <w:jc w:val="center"/>
            </w:pPr>
            <w:r w:rsidRPr="00E63FC3">
              <w:lastRenderedPageBreak/>
              <w:t>Краткие сведения о структуре образовательной деятельности, о составе и численности обучающихся по уровням и наполняемости групп</w:t>
            </w:r>
          </w:p>
        </w:tc>
        <w:tc>
          <w:tcPr>
            <w:tcW w:w="10883" w:type="dxa"/>
          </w:tcPr>
          <w:p w:rsidR="00BF60C7" w:rsidRDefault="007C2DB4" w:rsidP="00626F05">
            <w:pPr>
              <w:pStyle w:val="a3"/>
              <w:spacing w:before="44" w:line="276" w:lineRule="auto"/>
              <w:jc w:val="both"/>
            </w:pPr>
            <w:r>
              <w:t xml:space="preserve">Структура образовательного процесса в </w:t>
            </w:r>
            <w:r w:rsidR="00A62FC5">
              <w:t>МА</w:t>
            </w:r>
            <w:r>
              <w:t>ДОУ осуществляется с учетом основных видов детской деятельности дошкольника (игровой, двигательной, коммуникативной, продуктивной, трудовой, познавательно –исследовательской, музыкально – художественной, чтения).</w:t>
            </w:r>
            <w:r w:rsidR="00B10C8F">
              <w:t xml:space="preserve"> Образовательный процесс строится с учетом интеграции образовательных областей, а также через организацию различных видов детской деятельности, использование разнообразных форм и методов работы, обеспечивающих целостность образовательного процесса и решения образовательных задач. </w:t>
            </w:r>
          </w:p>
          <w:p w:rsidR="00BF60C7" w:rsidRPr="008408A5" w:rsidRDefault="00BF60C7" w:rsidP="008408A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/>
              <w:autoSpaceDN/>
              <w:spacing w:line="276" w:lineRule="auto"/>
              <w:ind w:left="85"/>
              <w:contextualSpacing/>
              <w:jc w:val="both"/>
              <w:rPr>
                <w:b/>
                <w:sz w:val="28"/>
                <w:szCs w:val="28"/>
              </w:rPr>
            </w:pPr>
            <w:r w:rsidRPr="002D649E">
              <w:rPr>
                <w:sz w:val="28"/>
                <w:szCs w:val="28"/>
              </w:rPr>
              <w:t xml:space="preserve">Условия организации образовательного процесса соответствуют </w:t>
            </w:r>
            <w:proofErr w:type="gramStart"/>
            <w:r w:rsidRPr="002D649E">
              <w:rPr>
                <w:sz w:val="28"/>
                <w:szCs w:val="28"/>
              </w:rPr>
              <w:t>требованиям  СанПиН</w:t>
            </w:r>
            <w:proofErr w:type="gramEnd"/>
            <w:r w:rsidRPr="002D649E">
              <w:rPr>
                <w:sz w:val="28"/>
                <w:szCs w:val="28"/>
              </w:rPr>
              <w:t xml:space="preserve"> 1.2.3685</w:t>
            </w:r>
            <w:r w:rsidRPr="002D649E">
              <w:rPr>
                <w:b/>
                <w:sz w:val="28"/>
                <w:szCs w:val="28"/>
              </w:rPr>
              <w:t>-</w:t>
            </w:r>
            <w:r w:rsidRPr="002D649E">
              <w:rPr>
                <w:sz w:val="28"/>
                <w:szCs w:val="28"/>
              </w:rPr>
              <w:t>21.</w:t>
            </w:r>
          </w:p>
          <w:p w:rsidR="007C2DB4" w:rsidRDefault="007C2DB4" w:rsidP="00626F05">
            <w:pPr>
              <w:pStyle w:val="a3"/>
              <w:spacing w:before="44" w:line="276" w:lineRule="auto"/>
              <w:jc w:val="both"/>
            </w:pPr>
            <w:r>
              <w:t xml:space="preserve">В </w:t>
            </w:r>
            <w:r w:rsidR="008408A5">
              <w:t xml:space="preserve">МАДОУ ЦРР д/с № 40 </w:t>
            </w:r>
            <w:r>
              <w:t xml:space="preserve">функционирует 6 групп общеразвивающей направленности, 1 группа компенсирующей направленности для воспитанников с ТНР, а также </w:t>
            </w:r>
            <w:r w:rsidR="00A62FC5">
              <w:t xml:space="preserve">1 </w:t>
            </w:r>
            <w:proofErr w:type="gramStart"/>
            <w:r>
              <w:t xml:space="preserve">группа </w:t>
            </w:r>
            <w:r>
              <w:rPr>
                <w:spacing w:val="-67"/>
              </w:rPr>
              <w:t xml:space="preserve"> </w:t>
            </w:r>
            <w:r>
              <w:t>кратковременного</w:t>
            </w:r>
            <w:proofErr w:type="gramEnd"/>
            <w:r>
              <w:t xml:space="preserve"> пребывания.</w:t>
            </w:r>
            <w:r w:rsidR="00031305">
              <w:t xml:space="preserve"> Из них:</w:t>
            </w:r>
          </w:p>
          <w:p w:rsidR="00031305" w:rsidRDefault="00031305" w:rsidP="00626F05">
            <w:pPr>
              <w:pStyle w:val="a3"/>
              <w:spacing w:before="44" w:line="276" w:lineRule="auto"/>
              <w:jc w:val="both"/>
            </w:pPr>
            <w:r>
              <w:t>- для детей третьего года жизни – 1 группа;</w:t>
            </w:r>
          </w:p>
          <w:p w:rsidR="00031305" w:rsidRDefault="00031305" w:rsidP="00626F05">
            <w:pPr>
              <w:pStyle w:val="a3"/>
              <w:spacing w:before="44" w:line="276" w:lineRule="auto"/>
              <w:jc w:val="both"/>
            </w:pPr>
            <w:r>
              <w:lastRenderedPageBreak/>
              <w:t>-для детей четвертого года жизни – 2 группы;</w:t>
            </w:r>
          </w:p>
          <w:p w:rsidR="00031305" w:rsidRDefault="00031305" w:rsidP="00626F05">
            <w:pPr>
              <w:pStyle w:val="a3"/>
              <w:spacing w:before="44" w:line="276" w:lineRule="auto"/>
              <w:jc w:val="both"/>
            </w:pPr>
            <w:r>
              <w:t>- для детей пятого года жизни – 1 группа;</w:t>
            </w:r>
          </w:p>
          <w:p w:rsidR="00031305" w:rsidRDefault="00031305" w:rsidP="00626F05">
            <w:pPr>
              <w:pStyle w:val="a3"/>
              <w:spacing w:before="44" w:line="276" w:lineRule="auto"/>
              <w:jc w:val="both"/>
            </w:pPr>
            <w:r>
              <w:t>- для детей шестого года жизни – 1 группа;</w:t>
            </w:r>
          </w:p>
          <w:p w:rsidR="00031305" w:rsidRDefault="00031305" w:rsidP="00626F05">
            <w:pPr>
              <w:pStyle w:val="a3"/>
              <w:spacing w:before="44" w:line="276" w:lineRule="auto"/>
              <w:jc w:val="both"/>
            </w:pPr>
            <w:r>
              <w:t>- для детей седьмого (во</w:t>
            </w:r>
            <w:r w:rsidR="00A62FC5">
              <w:t>сьмого) года жизни – 2 группы (</w:t>
            </w:r>
            <w:r>
              <w:t>в т.</w:t>
            </w:r>
            <w:r w:rsidR="00A62FC5">
              <w:t xml:space="preserve"> </w:t>
            </w:r>
            <w:r>
              <w:t>ч. 1 группа компенсирующей направленности</w:t>
            </w:r>
            <w:r w:rsidR="00A62FC5">
              <w:t xml:space="preserve"> для детей с ТНР</w:t>
            </w:r>
            <w:r>
              <w:t>)</w:t>
            </w:r>
          </w:p>
          <w:p w:rsidR="00031305" w:rsidRPr="008408A5" w:rsidRDefault="00040419" w:rsidP="00626F05">
            <w:pPr>
              <w:pStyle w:val="a3"/>
              <w:spacing w:before="44" w:line="276" w:lineRule="auto"/>
              <w:jc w:val="both"/>
              <w:rPr>
                <w:b/>
              </w:rPr>
            </w:pPr>
            <w:r>
              <w:rPr>
                <w:b/>
              </w:rPr>
              <w:t>Наполняемость на 01.01.2024</w:t>
            </w:r>
            <w:r w:rsidR="00031305" w:rsidRPr="008408A5">
              <w:rPr>
                <w:b/>
              </w:rPr>
              <w:t xml:space="preserve"> год составила: </w:t>
            </w:r>
            <w:r w:rsidR="0087272D">
              <w:rPr>
                <w:b/>
                <w:color w:val="000000" w:themeColor="text1"/>
              </w:rPr>
              <w:t>172</w:t>
            </w:r>
            <w:r w:rsidR="00031305" w:rsidRPr="008408A5">
              <w:rPr>
                <w:b/>
              </w:rPr>
              <w:t xml:space="preserve"> воспитанник</w:t>
            </w:r>
            <w:r w:rsidR="00381F6E" w:rsidRPr="008408A5">
              <w:rPr>
                <w:b/>
              </w:rPr>
              <w:t>ов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927"/>
              <w:gridCol w:w="3927"/>
            </w:tblGrid>
            <w:tr w:rsidR="00031305" w:rsidTr="00031305">
              <w:tc>
                <w:tcPr>
                  <w:tcW w:w="3927" w:type="dxa"/>
                </w:tcPr>
                <w:p w:rsidR="00031305" w:rsidRDefault="00031305" w:rsidP="00626F05">
                  <w:pPr>
                    <w:pStyle w:val="a3"/>
                    <w:spacing w:before="44" w:line="276" w:lineRule="auto"/>
                    <w:jc w:val="both"/>
                  </w:pPr>
                  <w:r>
                    <w:t>Возрастная группа</w:t>
                  </w:r>
                </w:p>
              </w:tc>
              <w:tc>
                <w:tcPr>
                  <w:tcW w:w="3927" w:type="dxa"/>
                </w:tcPr>
                <w:p w:rsidR="00031305" w:rsidRDefault="00031305" w:rsidP="00626F05">
                  <w:pPr>
                    <w:pStyle w:val="a3"/>
                    <w:spacing w:before="44" w:line="276" w:lineRule="auto"/>
                    <w:jc w:val="both"/>
                  </w:pPr>
                  <w:r>
                    <w:t>Наполняемость</w:t>
                  </w:r>
                </w:p>
              </w:tc>
            </w:tr>
            <w:tr w:rsidR="00031305" w:rsidTr="00031305">
              <w:tc>
                <w:tcPr>
                  <w:tcW w:w="3927" w:type="dxa"/>
                </w:tcPr>
                <w:p w:rsidR="00031305" w:rsidRDefault="00031305" w:rsidP="00626F05">
                  <w:pPr>
                    <w:pStyle w:val="a3"/>
                    <w:spacing w:before="44" w:line="276" w:lineRule="auto"/>
                    <w:jc w:val="both"/>
                  </w:pPr>
                  <w:r>
                    <w:t>1-я младшая (2- 3года)</w:t>
                  </w:r>
                </w:p>
              </w:tc>
              <w:tc>
                <w:tcPr>
                  <w:tcW w:w="3927" w:type="dxa"/>
                </w:tcPr>
                <w:p w:rsidR="00031305" w:rsidRPr="0087272D" w:rsidRDefault="0087272D" w:rsidP="00626F05">
                  <w:pPr>
                    <w:pStyle w:val="a3"/>
                    <w:spacing w:before="44" w:line="276" w:lineRule="auto"/>
                    <w:jc w:val="both"/>
                  </w:pPr>
                  <w:r w:rsidRPr="0087272D">
                    <w:t>26</w:t>
                  </w:r>
                </w:p>
              </w:tc>
            </w:tr>
            <w:tr w:rsidR="00031305" w:rsidTr="00031305">
              <w:tc>
                <w:tcPr>
                  <w:tcW w:w="3927" w:type="dxa"/>
                </w:tcPr>
                <w:p w:rsidR="00031305" w:rsidRDefault="00031305" w:rsidP="00626F05">
                  <w:pPr>
                    <w:pStyle w:val="a3"/>
                    <w:spacing w:before="44" w:line="276" w:lineRule="auto"/>
                    <w:jc w:val="both"/>
                  </w:pPr>
                  <w:r>
                    <w:t>2-я младшая (3-4 года)</w:t>
                  </w:r>
                </w:p>
              </w:tc>
              <w:tc>
                <w:tcPr>
                  <w:tcW w:w="3927" w:type="dxa"/>
                </w:tcPr>
                <w:p w:rsidR="00031305" w:rsidRPr="0087272D" w:rsidRDefault="0087272D" w:rsidP="00626F05">
                  <w:pPr>
                    <w:pStyle w:val="a3"/>
                    <w:spacing w:before="44" w:line="276" w:lineRule="auto"/>
                    <w:jc w:val="both"/>
                  </w:pPr>
                  <w:r w:rsidRPr="0087272D">
                    <w:t>25</w:t>
                  </w:r>
                </w:p>
              </w:tc>
            </w:tr>
            <w:tr w:rsidR="00381F6E" w:rsidTr="00031305">
              <w:tc>
                <w:tcPr>
                  <w:tcW w:w="3927" w:type="dxa"/>
                </w:tcPr>
                <w:p w:rsidR="00381F6E" w:rsidRDefault="00381F6E" w:rsidP="00626F05">
                  <w:pPr>
                    <w:pStyle w:val="a3"/>
                    <w:spacing w:before="44" w:line="276" w:lineRule="auto"/>
                    <w:jc w:val="both"/>
                  </w:pPr>
                  <w:r>
                    <w:t>2-я младшая (3-4 года)</w:t>
                  </w:r>
                </w:p>
              </w:tc>
              <w:tc>
                <w:tcPr>
                  <w:tcW w:w="3927" w:type="dxa"/>
                </w:tcPr>
                <w:p w:rsidR="00381F6E" w:rsidRPr="0087272D" w:rsidRDefault="00381F6E" w:rsidP="00626F05">
                  <w:pPr>
                    <w:pStyle w:val="a3"/>
                    <w:spacing w:before="44" w:line="276" w:lineRule="auto"/>
                    <w:jc w:val="both"/>
                  </w:pPr>
                  <w:r w:rsidRPr="0087272D">
                    <w:t>23</w:t>
                  </w:r>
                </w:p>
              </w:tc>
            </w:tr>
            <w:tr w:rsidR="00031305" w:rsidTr="00031305">
              <w:tc>
                <w:tcPr>
                  <w:tcW w:w="3927" w:type="dxa"/>
                </w:tcPr>
                <w:p w:rsidR="00031305" w:rsidRDefault="00031305" w:rsidP="00626F05">
                  <w:pPr>
                    <w:pStyle w:val="a3"/>
                    <w:spacing w:before="44" w:line="276" w:lineRule="auto"/>
                    <w:jc w:val="both"/>
                  </w:pPr>
                  <w:r>
                    <w:t>Средняя (4-5 лет)</w:t>
                  </w:r>
                </w:p>
              </w:tc>
              <w:tc>
                <w:tcPr>
                  <w:tcW w:w="3927" w:type="dxa"/>
                </w:tcPr>
                <w:p w:rsidR="00031305" w:rsidRPr="0087272D" w:rsidRDefault="0087272D" w:rsidP="00626F05">
                  <w:pPr>
                    <w:pStyle w:val="a3"/>
                    <w:spacing w:before="44" w:line="276" w:lineRule="auto"/>
                    <w:jc w:val="both"/>
                  </w:pPr>
                  <w:r w:rsidRPr="0087272D">
                    <w:t>26</w:t>
                  </w:r>
                </w:p>
              </w:tc>
            </w:tr>
            <w:tr w:rsidR="00031305" w:rsidTr="00031305">
              <w:tc>
                <w:tcPr>
                  <w:tcW w:w="3927" w:type="dxa"/>
                </w:tcPr>
                <w:p w:rsidR="00031305" w:rsidRDefault="00031305" w:rsidP="00626F05">
                  <w:pPr>
                    <w:pStyle w:val="a3"/>
                    <w:spacing w:before="44" w:line="276" w:lineRule="auto"/>
                    <w:jc w:val="both"/>
                  </w:pPr>
                  <w:r>
                    <w:t>Старшая (5-6 лет)</w:t>
                  </w:r>
                </w:p>
              </w:tc>
              <w:tc>
                <w:tcPr>
                  <w:tcW w:w="3927" w:type="dxa"/>
                </w:tcPr>
                <w:p w:rsidR="00031305" w:rsidRPr="0087272D" w:rsidRDefault="0087272D" w:rsidP="00626F05">
                  <w:pPr>
                    <w:pStyle w:val="a3"/>
                    <w:spacing w:before="44" w:line="276" w:lineRule="auto"/>
                    <w:jc w:val="both"/>
                  </w:pPr>
                  <w:r w:rsidRPr="0087272D">
                    <w:t>26</w:t>
                  </w:r>
                </w:p>
              </w:tc>
            </w:tr>
            <w:tr w:rsidR="00031305" w:rsidTr="00031305">
              <w:tc>
                <w:tcPr>
                  <w:tcW w:w="3927" w:type="dxa"/>
                </w:tcPr>
                <w:p w:rsidR="00031305" w:rsidRDefault="00031305" w:rsidP="00626F05">
                  <w:pPr>
                    <w:pStyle w:val="a3"/>
                    <w:spacing w:before="44" w:line="276" w:lineRule="auto"/>
                    <w:jc w:val="both"/>
                  </w:pPr>
                  <w:r>
                    <w:t>Подготовительная (6-7 лет)</w:t>
                  </w:r>
                </w:p>
              </w:tc>
              <w:tc>
                <w:tcPr>
                  <w:tcW w:w="3927" w:type="dxa"/>
                </w:tcPr>
                <w:p w:rsidR="00031305" w:rsidRPr="0087272D" w:rsidRDefault="0087272D" w:rsidP="00626F05">
                  <w:pPr>
                    <w:pStyle w:val="a3"/>
                    <w:spacing w:before="44" w:line="276" w:lineRule="auto"/>
                    <w:jc w:val="both"/>
                  </w:pPr>
                  <w:r w:rsidRPr="0087272D">
                    <w:t>26</w:t>
                  </w:r>
                </w:p>
              </w:tc>
            </w:tr>
            <w:tr w:rsidR="00381F6E" w:rsidTr="00031305">
              <w:tc>
                <w:tcPr>
                  <w:tcW w:w="3927" w:type="dxa"/>
                </w:tcPr>
                <w:p w:rsidR="00381F6E" w:rsidRDefault="00381F6E" w:rsidP="00626F05">
                  <w:pPr>
                    <w:pStyle w:val="a3"/>
                    <w:spacing w:before="44" w:line="276" w:lineRule="auto"/>
                    <w:jc w:val="both"/>
                  </w:pPr>
                  <w:r>
                    <w:t>Подготовительная для детей с ТНР (6-7 лет)</w:t>
                  </w:r>
                </w:p>
              </w:tc>
              <w:tc>
                <w:tcPr>
                  <w:tcW w:w="3927" w:type="dxa"/>
                </w:tcPr>
                <w:p w:rsidR="00381F6E" w:rsidRPr="0087272D" w:rsidRDefault="0087272D" w:rsidP="00626F05">
                  <w:pPr>
                    <w:pStyle w:val="a3"/>
                    <w:spacing w:before="44" w:line="276" w:lineRule="auto"/>
                    <w:jc w:val="both"/>
                  </w:pPr>
                  <w:r w:rsidRPr="0087272D">
                    <w:t>15</w:t>
                  </w:r>
                </w:p>
              </w:tc>
            </w:tr>
            <w:tr w:rsidR="00381F6E" w:rsidTr="00031305">
              <w:tc>
                <w:tcPr>
                  <w:tcW w:w="3927" w:type="dxa"/>
                </w:tcPr>
                <w:p w:rsidR="00381F6E" w:rsidRDefault="00381F6E" w:rsidP="00626F05">
                  <w:pPr>
                    <w:pStyle w:val="a3"/>
                    <w:spacing w:before="44" w:line="276" w:lineRule="auto"/>
                    <w:jc w:val="both"/>
                  </w:pPr>
                  <w:r>
                    <w:t>Группа КП</w:t>
                  </w:r>
                </w:p>
              </w:tc>
              <w:tc>
                <w:tcPr>
                  <w:tcW w:w="3927" w:type="dxa"/>
                </w:tcPr>
                <w:p w:rsidR="00381F6E" w:rsidRPr="0087272D" w:rsidRDefault="0087272D" w:rsidP="00626F05">
                  <w:pPr>
                    <w:pStyle w:val="a3"/>
                    <w:spacing w:before="44" w:line="276" w:lineRule="auto"/>
                    <w:jc w:val="both"/>
                  </w:pPr>
                  <w:r w:rsidRPr="0087272D">
                    <w:t>5</w:t>
                  </w:r>
                </w:p>
              </w:tc>
            </w:tr>
          </w:tbl>
          <w:p w:rsidR="007C2DB4" w:rsidRDefault="007C2DB4" w:rsidP="00626F05">
            <w:pPr>
              <w:pStyle w:val="a3"/>
              <w:spacing w:line="276" w:lineRule="auto"/>
              <w:jc w:val="both"/>
              <w:rPr>
                <w:sz w:val="26"/>
              </w:rPr>
            </w:pPr>
          </w:p>
        </w:tc>
      </w:tr>
      <w:tr w:rsidR="007C2DB4" w:rsidTr="00CD41E9">
        <w:tc>
          <w:tcPr>
            <w:tcW w:w="2566" w:type="dxa"/>
          </w:tcPr>
          <w:p w:rsidR="007C2DB4" w:rsidRPr="00E63FC3" w:rsidRDefault="007C2DB4" w:rsidP="00626F05">
            <w:pPr>
              <w:pStyle w:val="a3"/>
              <w:spacing w:line="276" w:lineRule="auto"/>
              <w:jc w:val="center"/>
            </w:pPr>
            <w:r w:rsidRPr="00E63FC3">
              <w:lastRenderedPageBreak/>
              <w:t xml:space="preserve">Краткие сведения о составе сотрудников, о кадровой структуре, о наличии профессионального педагогического </w:t>
            </w:r>
            <w:r w:rsidRPr="00E63FC3">
              <w:lastRenderedPageBreak/>
              <w:t>образования и квалификации</w:t>
            </w:r>
          </w:p>
        </w:tc>
        <w:tc>
          <w:tcPr>
            <w:tcW w:w="10883" w:type="dxa"/>
          </w:tcPr>
          <w:p w:rsidR="00493685" w:rsidRPr="002D649E" w:rsidRDefault="00493685" w:rsidP="00493685">
            <w:pPr>
              <w:pStyle w:val="a3"/>
              <w:spacing w:before="42" w:line="276" w:lineRule="auto"/>
              <w:jc w:val="both"/>
            </w:pPr>
            <w:r>
              <w:lastRenderedPageBreak/>
              <w:t xml:space="preserve">          МАДОУ ЦРР д/с № 40</w:t>
            </w:r>
            <w:r w:rsidRPr="002D649E">
              <w:t xml:space="preserve"> </w:t>
            </w:r>
            <w:r w:rsidRPr="002D649E">
              <w:rPr>
                <w:color w:val="000000" w:themeColor="text1"/>
              </w:rPr>
              <w:t>полностью</w:t>
            </w:r>
            <w:r w:rsidRPr="002D649E">
              <w:rPr>
                <w:color w:val="000000" w:themeColor="text1"/>
                <w:spacing w:val="1"/>
              </w:rPr>
              <w:t xml:space="preserve"> </w:t>
            </w:r>
            <w:r w:rsidRPr="002D649E">
              <w:rPr>
                <w:color w:val="000000" w:themeColor="text1"/>
              </w:rPr>
              <w:t xml:space="preserve">укомплектовано </w:t>
            </w:r>
            <w:r w:rsidRPr="002D649E">
              <w:t>административно-управленческим персоналом, административным персоналом, педагогическим и учебно-вспомогательным и прочим персоналом.</w:t>
            </w:r>
          </w:p>
          <w:p w:rsidR="00493685" w:rsidRPr="002D649E" w:rsidRDefault="00493685" w:rsidP="00493685">
            <w:pPr>
              <w:pStyle w:val="a3"/>
              <w:spacing w:before="42" w:line="276" w:lineRule="auto"/>
              <w:jc w:val="both"/>
              <w:rPr>
                <w:b/>
              </w:rPr>
            </w:pPr>
            <w:r w:rsidRPr="002D649E">
              <w:rPr>
                <w:b/>
              </w:rPr>
              <w:t xml:space="preserve">Административно-управленческий персонал: </w:t>
            </w:r>
          </w:p>
          <w:p w:rsidR="00493685" w:rsidRPr="002D649E" w:rsidRDefault="00493685" w:rsidP="00493685">
            <w:pPr>
              <w:pStyle w:val="a3"/>
              <w:spacing w:before="42" w:line="276" w:lineRule="auto"/>
              <w:contextualSpacing/>
              <w:jc w:val="both"/>
            </w:pPr>
            <w:r w:rsidRPr="002D649E">
              <w:t>- заведующий</w:t>
            </w:r>
          </w:p>
          <w:p w:rsidR="00493685" w:rsidRPr="002D649E" w:rsidRDefault="00493685" w:rsidP="00493685">
            <w:pPr>
              <w:pStyle w:val="a3"/>
              <w:spacing w:before="42" w:line="276" w:lineRule="auto"/>
              <w:contextualSpacing/>
              <w:jc w:val="both"/>
            </w:pPr>
            <w:r>
              <w:t>- зам. заведующего по ВМР – 1</w:t>
            </w:r>
            <w:r w:rsidRPr="002D649E">
              <w:t xml:space="preserve"> чел.;</w:t>
            </w:r>
          </w:p>
          <w:p w:rsidR="00493685" w:rsidRPr="002D649E" w:rsidRDefault="00493685" w:rsidP="00493685">
            <w:pPr>
              <w:pStyle w:val="a3"/>
              <w:spacing w:before="42" w:line="276" w:lineRule="auto"/>
              <w:contextualSpacing/>
              <w:jc w:val="both"/>
            </w:pPr>
            <w:r w:rsidRPr="002D649E">
              <w:t>- главный бухгалтер</w:t>
            </w:r>
          </w:p>
          <w:p w:rsidR="00493685" w:rsidRPr="002D649E" w:rsidRDefault="00493685" w:rsidP="00493685">
            <w:pPr>
              <w:pStyle w:val="a3"/>
              <w:spacing w:before="42" w:line="276" w:lineRule="auto"/>
              <w:contextualSpacing/>
              <w:jc w:val="both"/>
              <w:rPr>
                <w:b/>
              </w:rPr>
            </w:pPr>
            <w:r w:rsidRPr="002D649E">
              <w:rPr>
                <w:b/>
              </w:rPr>
              <w:t>Административный персонал:</w:t>
            </w:r>
          </w:p>
          <w:p w:rsidR="00493685" w:rsidRPr="002D649E" w:rsidRDefault="00493685" w:rsidP="00493685">
            <w:pPr>
              <w:pStyle w:val="a3"/>
              <w:spacing w:before="42" w:line="276" w:lineRule="auto"/>
              <w:contextualSpacing/>
              <w:jc w:val="both"/>
            </w:pPr>
            <w:r>
              <w:lastRenderedPageBreak/>
              <w:t>- бухгалтер – 1</w:t>
            </w:r>
            <w:r w:rsidRPr="002D649E">
              <w:t xml:space="preserve"> чел.;</w:t>
            </w:r>
          </w:p>
          <w:p w:rsidR="00493685" w:rsidRPr="002D649E" w:rsidRDefault="00493685" w:rsidP="00493685">
            <w:pPr>
              <w:pStyle w:val="a3"/>
              <w:spacing w:before="42" w:line="276" w:lineRule="auto"/>
              <w:contextualSpacing/>
              <w:jc w:val="both"/>
            </w:pPr>
            <w:r w:rsidRPr="002D649E">
              <w:t>- делопроизводитель – 1 чел.;</w:t>
            </w:r>
          </w:p>
          <w:p w:rsidR="00493685" w:rsidRPr="002D649E" w:rsidRDefault="00493685" w:rsidP="00493685">
            <w:pPr>
              <w:pStyle w:val="a3"/>
              <w:spacing w:before="42" w:line="276" w:lineRule="auto"/>
              <w:contextualSpacing/>
              <w:jc w:val="both"/>
            </w:pPr>
            <w:r w:rsidRPr="002D649E">
              <w:t>- заведующий хозяйством – 1 чел.</w:t>
            </w:r>
          </w:p>
          <w:p w:rsidR="00493685" w:rsidRPr="002D649E" w:rsidRDefault="00493685" w:rsidP="00493685">
            <w:pPr>
              <w:pStyle w:val="a3"/>
              <w:spacing w:before="42" w:line="276" w:lineRule="auto"/>
              <w:contextualSpacing/>
              <w:jc w:val="both"/>
              <w:rPr>
                <w:b/>
              </w:rPr>
            </w:pPr>
            <w:r w:rsidRPr="002D649E">
              <w:rPr>
                <w:b/>
              </w:rPr>
              <w:t>Педагогический персонал:</w:t>
            </w:r>
          </w:p>
          <w:p w:rsidR="00493685" w:rsidRPr="002D649E" w:rsidRDefault="008438F4" w:rsidP="00493685">
            <w:pPr>
              <w:pStyle w:val="a3"/>
              <w:spacing w:before="42" w:line="276" w:lineRule="auto"/>
              <w:contextualSpacing/>
              <w:jc w:val="both"/>
            </w:pPr>
            <w:r>
              <w:t>- воспитатели – 10</w:t>
            </w:r>
            <w:r w:rsidR="00493685" w:rsidRPr="002D649E">
              <w:t xml:space="preserve"> чел.</w:t>
            </w:r>
            <w:r w:rsidR="00493685">
              <w:t>;</w:t>
            </w:r>
          </w:p>
          <w:p w:rsidR="00493685" w:rsidRPr="002D649E" w:rsidRDefault="00493685" w:rsidP="00493685">
            <w:pPr>
              <w:pStyle w:val="a3"/>
              <w:spacing w:before="42" w:line="276" w:lineRule="auto"/>
              <w:contextualSpacing/>
              <w:jc w:val="both"/>
            </w:pPr>
            <w:r>
              <w:t>- музыкальные руководители – 2</w:t>
            </w:r>
            <w:r w:rsidRPr="002D649E">
              <w:t xml:space="preserve"> чел.;</w:t>
            </w:r>
          </w:p>
          <w:p w:rsidR="00493685" w:rsidRPr="002D649E" w:rsidRDefault="00493685" w:rsidP="00493685">
            <w:pPr>
              <w:pStyle w:val="a3"/>
              <w:spacing w:before="42" w:line="276" w:lineRule="auto"/>
              <w:contextualSpacing/>
              <w:jc w:val="both"/>
            </w:pPr>
            <w:r w:rsidRPr="002D649E">
              <w:t>- инстру</w:t>
            </w:r>
            <w:r>
              <w:t>кторы по физической культуре – 1</w:t>
            </w:r>
            <w:r w:rsidRPr="002D649E">
              <w:t xml:space="preserve"> чел.;</w:t>
            </w:r>
          </w:p>
          <w:p w:rsidR="00493685" w:rsidRDefault="00493685" w:rsidP="00493685">
            <w:pPr>
              <w:pStyle w:val="a3"/>
              <w:spacing w:before="42" w:line="276" w:lineRule="auto"/>
              <w:contextualSpacing/>
              <w:jc w:val="both"/>
            </w:pPr>
            <w:r w:rsidRPr="002D649E">
              <w:t>- учитель-логопед – 2 чел.;</w:t>
            </w:r>
          </w:p>
          <w:p w:rsidR="008438F4" w:rsidRPr="002D649E" w:rsidRDefault="008438F4" w:rsidP="00493685">
            <w:pPr>
              <w:pStyle w:val="a3"/>
              <w:spacing w:before="42" w:line="276" w:lineRule="auto"/>
              <w:contextualSpacing/>
              <w:jc w:val="both"/>
            </w:pPr>
          </w:p>
          <w:p w:rsidR="008438F4" w:rsidRPr="002D649E" w:rsidRDefault="008438F4" w:rsidP="008438F4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49E">
              <w:rPr>
                <w:rFonts w:ascii="Times New Roman" w:hAnsi="Times New Roman"/>
                <w:b/>
                <w:sz w:val="28"/>
                <w:szCs w:val="28"/>
              </w:rPr>
              <w:t>Распределение административно-управленческого персонала по уровню образования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183"/>
              <w:gridCol w:w="1183"/>
              <w:gridCol w:w="1713"/>
              <w:gridCol w:w="1150"/>
              <w:gridCol w:w="1150"/>
              <w:gridCol w:w="2226"/>
              <w:gridCol w:w="1883"/>
            </w:tblGrid>
            <w:tr w:rsidR="008438F4" w:rsidRPr="00BA5070" w:rsidTr="008438F4">
              <w:tc>
                <w:tcPr>
                  <w:tcW w:w="1183" w:type="dxa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Всего человек</w:t>
                  </w:r>
                </w:p>
              </w:tc>
              <w:tc>
                <w:tcPr>
                  <w:tcW w:w="2896" w:type="dxa"/>
                  <w:gridSpan w:val="2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Высшее образование</w:t>
                  </w:r>
                </w:p>
              </w:tc>
              <w:tc>
                <w:tcPr>
                  <w:tcW w:w="2300" w:type="dxa"/>
                  <w:gridSpan w:val="2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Из них педагогическое</w:t>
                  </w:r>
                </w:p>
              </w:tc>
              <w:tc>
                <w:tcPr>
                  <w:tcW w:w="2226" w:type="dxa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Среднее-профессиональное</w:t>
                  </w:r>
                </w:p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883" w:type="dxa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Из них педагогическое</w:t>
                  </w:r>
                </w:p>
              </w:tc>
            </w:tr>
            <w:tr w:rsidR="008438F4" w:rsidRPr="00BA5070" w:rsidTr="008438F4">
              <w:tc>
                <w:tcPr>
                  <w:tcW w:w="1183" w:type="dxa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3" w:type="dxa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3" w:type="dxa"/>
                  <w:vAlign w:val="center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50" w:type="dxa"/>
                  <w:vAlign w:val="center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0" w:type="dxa"/>
                  <w:vAlign w:val="center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26" w:type="dxa"/>
                  <w:vAlign w:val="center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83" w:type="dxa"/>
                  <w:vAlign w:val="center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8438F4" w:rsidRPr="002D649E" w:rsidRDefault="008438F4" w:rsidP="008438F4">
            <w:pPr>
              <w:pStyle w:val="a3"/>
              <w:spacing w:before="42" w:line="276" w:lineRule="auto"/>
              <w:contextualSpacing/>
              <w:jc w:val="both"/>
            </w:pPr>
          </w:p>
          <w:p w:rsidR="008438F4" w:rsidRPr="00BA5070" w:rsidRDefault="008438F4" w:rsidP="008438F4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49E">
              <w:rPr>
                <w:rFonts w:ascii="Times New Roman" w:hAnsi="Times New Roman"/>
                <w:b/>
                <w:sz w:val="28"/>
                <w:szCs w:val="28"/>
              </w:rPr>
              <w:t>Распределение педагогических работников по уровню образования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196"/>
              <w:gridCol w:w="1197"/>
              <w:gridCol w:w="1293"/>
              <w:gridCol w:w="957"/>
              <w:gridCol w:w="957"/>
              <w:gridCol w:w="1250"/>
              <w:gridCol w:w="1514"/>
              <w:gridCol w:w="940"/>
              <w:gridCol w:w="940"/>
            </w:tblGrid>
            <w:tr w:rsidR="008438F4" w:rsidRPr="00BA5070" w:rsidTr="008438F4">
              <w:tc>
                <w:tcPr>
                  <w:tcW w:w="1196" w:type="dxa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Всего, человек</w:t>
                  </w:r>
                </w:p>
              </w:tc>
              <w:tc>
                <w:tcPr>
                  <w:tcW w:w="2490" w:type="dxa"/>
                  <w:gridSpan w:val="2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Высшее образование,</w:t>
                  </w:r>
                </w:p>
              </w:tc>
              <w:tc>
                <w:tcPr>
                  <w:tcW w:w="1914" w:type="dxa"/>
                  <w:gridSpan w:val="2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из них педагогическое</w:t>
                  </w:r>
                </w:p>
              </w:tc>
              <w:tc>
                <w:tcPr>
                  <w:tcW w:w="2764" w:type="dxa"/>
                  <w:gridSpan w:val="2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Среднее-профессиональное</w:t>
                  </w:r>
                </w:p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образование,</w:t>
                  </w:r>
                </w:p>
              </w:tc>
              <w:tc>
                <w:tcPr>
                  <w:tcW w:w="1880" w:type="dxa"/>
                  <w:gridSpan w:val="2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из них педагогическое</w:t>
                  </w:r>
                </w:p>
              </w:tc>
            </w:tr>
            <w:tr w:rsidR="008438F4" w:rsidRPr="00BA5070" w:rsidTr="008438F4">
              <w:tc>
                <w:tcPr>
                  <w:tcW w:w="1196" w:type="dxa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97" w:type="dxa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3" w:type="dxa"/>
                  <w:vAlign w:val="center"/>
                </w:tcPr>
                <w:p w:rsidR="008438F4" w:rsidRPr="00BA5070" w:rsidRDefault="004A503F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  <w:r w:rsidR="008438F4" w:rsidRPr="00BA507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57" w:type="dxa"/>
                  <w:vAlign w:val="center"/>
                </w:tcPr>
                <w:p w:rsidR="008438F4" w:rsidRPr="00BA5070" w:rsidRDefault="004A503F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57" w:type="dxa"/>
                  <w:vAlign w:val="center"/>
                </w:tcPr>
                <w:p w:rsidR="008438F4" w:rsidRPr="00BA5070" w:rsidRDefault="008438F4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070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250" w:type="dxa"/>
                  <w:vAlign w:val="center"/>
                </w:tcPr>
                <w:p w:rsidR="008438F4" w:rsidRPr="00BA5070" w:rsidRDefault="004A503F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14" w:type="dxa"/>
                  <w:vAlign w:val="center"/>
                </w:tcPr>
                <w:p w:rsidR="008438F4" w:rsidRPr="00BA5070" w:rsidRDefault="004A503F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  <w:r w:rsidR="008438F4" w:rsidRPr="00BA507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40" w:type="dxa"/>
                  <w:vAlign w:val="center"/>
                </w:tcPr>
                <w:p w:rsidR="008438F4" w:rsidRPr="00BA5070" w:rsidRDefault="004A503F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40" w:type="dxa"/>
                  <w:vAlign w:val="center"/>
                </w:tcPr>
                <w:p w:rsidR="008438F4" w:rsidRPr="00BA5070" w:rsidRDefault="004A503F" w:rsidP="008438F4">
                  <w:pPr>
                    <w:pStyle w:val="a7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  <w:r w:rsidR="008438F4" w:rsidRPr="00BA507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8438F4" w:rsidRPr="002D649E" w:rsidRDefault="008438F4" w:rsidP="008438F4">
            <w:pPr>
              <w:pStyle w:val="a3"/>
              <w:spacing w:line="276" w:lineRule="auto"/>
              <w:jc w:val="both"/>
            </w:pPr>
          </w:p>
          <w:p w:rsidR="008438F4" w:rsidRPr="00BA5070" w:rsidRDefault="008438F4" w:rsidP="008438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649E">
              <w:rPr>
                <w:b/>
                <w:sz w:val="28"/>
                <w:szCs w:val="28"/>
              </w:rPr>
              <w:t xml:space="preserve">Сведения о квалификации педагогических работников </w:t>
            </w:r>
          </w:p>
          <w:tbl>
            <w:tblPr>
              <w:tblW w:w="10229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28" w:type="dxa"/>
                <w:left w:w="24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80"/>
              <w:gridCol w:w="2551"/>
              <w:gridCol w:w="4298"/>
            </w:tblGrid>
            <w:tr w:rsidR="008438F4" w:rsidRPr="00BA5070" w:rsidTr="008438F4">
              <w:tc>
                <w:tcPr>
                  <w:tcW w:w="3380" w:type="dxa"/>
                  <w:vMerge w:val="restart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8438F4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EA187C"/>
                      <w:sz w:val="24"/>
                      <w:szCs w:val="24"/>
                    </w:rPr>
                  </w:pPr>
                  <w:r w:rsidRPr="00BA5070">
                    <w:rPr>
                      <w:rFonts w:eastAsia="Calibri"/>
                      <w:color w:val="00000A"/>
                      <w:sz w:val="24"/>
                      <w:szCs w:val="24"/>
                    </w:rPr>
                    <w:t>Квалификация работников</w:t>
                  </w:r>
                </w:p>
              </w:tc>
              <w:tc>
                <w:tcPr>
                  <w:tcW w:w="6849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8438F4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EA187C"/>
                      <w:sz w:val="24"/>
                      <w:szCs w:val="24"/>
                    </w:rPr>
                  </w:pPr>
                  <w:r w:rsidRPr="00BA5070">
                    <w:rPr>
                      <w:rFonts w:eastAsia="Calibri"/>
                      <w:color w:val="00000A"/>
                      <w:sz w:val="24"/>
                      <w:szCs w:val="24"/>
                    </w:rPr>
                    <w:t>Фактическая численность работников учреждения, чел.</w:t>
                  </w:r>
                </w:p>
              </w:tc>
            </w:tr>
            <w:tr w:rsidR="008438F4" w:rsidRPr="00BA5070" w:rsidTr="008438F4">
              <w:tc>
                <w:tcPr>
                  <w:tcW w:w="3380" w:type="dxa"/>
                  <w:vMerge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8438F4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8438F4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BA5070">
                    <w:rPr>
                      <w:rFonts w:eastAsia="Calibri"/>
                      <w:color w:val="00000A"/>
                      <w:sz w:val="24"/>
                      <w:szCs w:val="24"/>
                    </w:rPr>
                    <w:t>на начало 2022 года</w:t>
                  </w:r>
                </w:p>
              </w:tc>
              <w:tc>
                <w:tcPr>
                  <w:tcW w:w="429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8438F4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BA5070">
                    <w:rPr>
                      <w:rFonts w:eastAsia="Calibri"/>
                      <w:color w:val="00000A"/>
                      <w:sz w:val="24"/>
                      <w:szCs w:val="24"/>
                    </w:rPr>
                    <w:t>на конец 2023 года</w:t>
                  </w:r>
                </w:p>
              </w:tc>
            </w:tr>
            <w:tr w:rsidR="008438F4" w:rsidRPr="00BA5070" w:rsidTr="008438F4">
              <w:tc>
                <w:tcPr>
                  <w:tcW w:w="338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8438F4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BA5070">
                    <w:rPr>
                      <w:rFonts w:eastAsia="Calibri"/>
                      <w:color w:val="00000A"/>
                      <w:sz w:val="24"/>
                      <w:szCs w:val="24"/>
                    </w:rPr>
                    <w:t>Соответствие должности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575913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9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B60CBD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A"/>
                      <w:sz w:val="24"/>
                      <w:szCs w:val="24"/>
                    </w:rPr>
                    <w:t>3</w:t>
                  </w:r>
                </w:p>
              </w:tc>
            </w:tr>
            <w:tr w:rsidR="008438F4" w:rsidRPr="00BA5070" w:rsidTr="008438F4">
              <w:tc>
                <w:tcPr>
                  <w:tcW w:w="338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8438F4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BA5070">
                    <w:rPr>
                      <w:rFonts w:eastAsia="Calibri"/>
                      <w:color w:val="00000A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B60CBD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9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B60CBD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A"/>
                      <w:sz w:val="24"/>
                      <w:szCs w:val="24"/>
                    </w:rPr>
                    <w:t>2</w:t>
                  </w:r>
                </w:p>
              </w:tc>
            </w:tr>
            <w:tr w:rsidR="008438F4" w:rsidRPr="00BA5070" w:rsidTr="008438F4">
              <w:tc>
                <w:tcPr>
                  <w:tcW w:w="338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8438F4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BA5070">
                    <w:rPr>
                      <w:rFonts w:eastAsia="Calibri"/>
                      <w:color w:val="00000A"/>
                      <w:sz w:val="24"/>
                      <w:szCs w:val="24"/>
                    </w:rPr>
                    <w:lastRenderedPageBreak/>
                    <w:t>высшая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B60CBD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9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B60CBD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A"/>
                      <w:sz w:val="24"/>
                      <w:szCs w:val="24"/>
                    </w:rPr>
                    <w:t>7</w:t>
                  </w:r>
                </w:p>
              </w:tc>
            </w:tr>
            <w:tr w:rsidR="008438F4" w:rsidRPr="00BA5070" w:rsidTr="008438F4">
              <w:tc>
                <w:tcPr>
                  <w:tcW w:w="338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8438F4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 w:rsidRPr="00BA5070">
                    <w:rPr>
                      <w:rFonts w:eastAsia="Calibri"/>
                      <w:color w:val="00000A"/>
                      <w:sz w:val="24"/>
                      <w:szCs w:val="24"/>
                    </w:rPr>
                    <w:t>без аттестации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575913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9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4" w:type="dxa"/>
                  </w:tcMar>
                  <w:vAlign w:val="center"/>
                </w:tcPr>
                <w:p w:rsidR="008438F4" w:rsidRPr="00BA5070" w:rsidRDefault="00B60CBD" w:rsidP="008438F4">
                  <w:pPr>
                    <w:spacing w:line="276" w:lineRule="auto"/>
                    <w:contextualSpacing/>
                    <w:jc w:val="center"/>
                    <w:rPr>
                      <w:rFonts w:eastAsia="Calibri"/>
                      <w:color w:val="00000A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A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493685" w:rsidRDefault="00493685" w:rsidP="00626F05">
            <w:pPr>
              <w:pStyle w:val="a3"/>
              <w:spacing w:after="55" w:line="276" w:lineRule="auto"/>
              <w:jc w:val="center"/>
              <w:rPr>
                <w:u w:val="single"/>
              </w:rPr>
            </w:pPr>
          </w:p>
          <w:p w:rsidR="00544099" w:rsidRDefault="00544099" w:rsidP="00626F05">
            <w:pPr>
              <w:pStyle w:val="a3"/>
              <w:spacing w:line="276" w:lineRule="auto"/>
              <w:jc w:val="both"/>
              <w:rPr>
                <w:sz w:val="26"/>
              </w:rPr>
            </w:pPr>
          </w:p>
        </w:tc>
      </w:tr>
      <w:tr w:rsidR="007C2DB4" w:rsidTr="00CD41E9">
        <w:trPr>
          <w:trHeight w:val="2180"/>
        </w:trPr>
        <w:tc>
          <w:tcPr>
            <w:tcW w:w="2566" w:type="dxa"/>
          </w:tcPr>
          <w:p w:rsidR="00DF72C0" w:rsidRPr="00E63FC3" w:rsidRDefault="007C2DB4" w:rsidP="00DF72C0">
            <w:pPr>
              <w:pStyle w:val="a3"/>
              <w:spacing w:line="276" w:lineRule="auto"/>
              <w:jc w:val="center"/>
            </w:pPr>
            <w:r w:rsidRPr="00E63FC3">
              <w:lastRenderedPageBreak/>
              <w:t>Сведения о режиме деятельности, особенностях календарного графика</w:t>
            </w:r>
          </w:p>
        </w:tc>
        <w:tc>
          <w:tcPr>
            <w:tcW w:w="10883" w:type="dxa"/>
          </w:tcPr>
          <w:p w:rsidR="007C2DB4" w:rsidRPr="00645601" w:rsidRDefault="007C2DB4" w:rsidP="00645601">
            <w:pPr>
              <w:pStyle w:val="a3"/>
              <w:spacing w:line="276" w:lineRule="auto"/>
              <w:ind w:firstLine="147"/>
              <w:jc w:val="both"/>
              <w:rPr>
                <w:rFonts w:eastAsia="Calibri"/>
                <w:shd w:val="clear" w:color="auto" w:fill="FFFFFF"/>
              </w:rPr>
            </w:pPr>
            <w:r>
              <w:t>Пятидневная рабочая неделя, длительность работы - 12 часов, график работы с 07.00 до 19.00</w:t>
            </w:r>
            <w:r w:rsidR="00A62FC5">
              <w:t>,</w:t>
            </w:r>
            <w:r>
              <w:t xml:space="preserve"> выходные: суббота, воскресенье, </w:t>
            </w:r>
            <w:r w:rsidR="00645601" w:rsidRPr="002D649E">
              <w:rPr>
                <w:rFonts w:eastAsia="Calibri"/>
                <w:shd w:val="clear" w:color="auto" w:fill="FFFFFF"/>
              </w:rPr>
              <w:t>праздничные дни в соответствии с законодательством Российской Федерации.</w:t>
            </w:r>
          </w:p>
          <w:p w:rsidR="00645601" w:rsidRPr="00DF72C0" w:rsidRDefault="00645601" w:rsidP="00DF72C0">
            <w:pPr>
              <w:pStyle w:val="a3"/>
              <w:spacing w:line="276" w:lineRule="auto"/>
              <w:ind w:firstLine="147"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Учебный год: с 01 сентября по 31 мая; летний оздоровительный период с 01 июня по 31 августа.</w:t>
            </w:r>
          </w:p>
        </w:tc>
      </w:tr>
    </w:tbl>
    <w:p w:rsidR="00F7147A" w:rsidRDefault="00F7147A" w:rsidP="00626F05">
      <w:pPr>
        <w:pStyle w:val="a3"/>
        <w:rPr>
          <w:sz w:val="26"/>
        </w:rPr>
      </w:pPr>
    </w:p>
    <w:p w:rsidR="00CD41E9" w:rsidRDefault="00CD41E9" w:rsidP="00626F05">
      <w:pPr>
        <w:pStyle w:val="a3"/>
        <w:rPr>
          <w:sz w:val="26"/>
        </w:rPr>
      </w:pPr>
    </w:p>
    <w:p w:rsidR="00AA6670" w:rsidRDefault="00F83169" w:rsidP="00F7147A">
      <w:pPr>
        <w:pStyle w:val="a3"/>
        <w:spacing w:line="276" w:lineRule="auto"/>
        <w:ind w:right="134"/>
        <w:jc w:val="center"/>
        <w:rPr>
          <w:b/>
          <w:sz w:val="24"/>
          <w:szCs w:val="24"/>
        </w:rPr>
      </w:pPr>
      <w:r>
        <w:rPr>
          <w:b/>
        </w:rPr>
        <w:t>3</w:t>
      </w:r>
      <w:r w:rsidR="00D369C7">
        <w:rPr>
          <w:b/>
        </w:rPr>
        <w:t>.</w:t>
      </w:r>
      <w:r w:rsidR="00F543E9" w:rsidRPr="00F543E9">
        <w:rPr>
          <w:b/>
        </w:rPr>
        <w:t xml:space="preserve"> </w:t>
      </w:r>
      <w:r w:rsidR="00F543E9" w:rsidRPr="00F83169">
        <w:rPr>
          <w:b/>
          <w:sz w:val="24"/>
          <w:szCs w:val="24"/>
        </w:rPr>
        <w:t>ПРОБЛЕМНО-ОРИЕНТИРОВАННЫЙ АНАЛИЗ ТЕКУЩЕГО СОСТОЯНИЯ</w:t>
      </w:r>
      <w:r w:rsidRPr="00F83169">
        <w:rPr>
          <w:b/>
          <w:sz w:val="24"/>
          <w:szCs w:val="24"/>
        </w:rPr>
        <w:t xml:space="preserve"> И РЕЗУЛЬТАТЫ САМОДИАГНОСТИКИ</w:t>
      </w:r>
    </w:p>
    <w:p w:rsidR="00F83169" w:rsidRDefault="00F83169" w:rsidP="00F7147A">
      <w:pPr>
        <w:pStyle w:val="a3"/>
        <w:spacing w:line="276" w:lineRule="auto"/>
        <w:ind w:right="134"/>
        <w:jc w:val="center"/>
        <w:rPr>
          <w:b/>
          <w:sz w:val="24"/>
          <w:szCs w:val="24"/>
        </w:rPr>
      </w:pPr>
    </w:p>
    <w:p w:rsidR="00F83169" w:rsidRPr="00F83169" w:rsidRDefault="00F83169" w:rsidP="00F83169">
      <w:pPr>
        <w:ind w:right="134"/>
        <w:jc w:val="center"/>
        <w:rPr>
          <w:b/>
          <w:sz w:val="28"/>
          <w:szCs w:val="28"/>
        </w:rPr>
      </w:pPr>
      <w:r w:rsidRPr="00F83169">
        <w:rPr>
          <w:b/>
          <w:sz w:val="28"/>
          <w:szCs w:val="28"/>
        </w:rPr>
        <w:t>3.1. Анализ выполнения программы развития предыдущего периода</w:t>
      </w:r>
    </w:p>
    <w:p w:rsidR="00F83169" w:rsidRPr="00F83169" w:rsidRDefault="00F83169" w:rsidP="00F7147A">
      <w:pPr>
        <w:pStyle w:val="a3"/>
        <w:spacing w:line="276" w:lineRule="auto"/>
        <w:ind w:right="134"/>
        <w:jc w:val="center"/>
        <w:rPr>
          <w:b/>
          <w:sz w:val="24"/>
          <w:szCs w:val="24"/>
        </w:rPr>
      </w:pPr>
    </w:p>
    <w:p w:rsidR="003E4EDD" w:rsidRPr="003E4EDD" w:rsidRDefault="003E4EDD" w:rsidP="003E4EDD">
      <w:pPr>
        <w:spacing w:before="46" w:line="276" w:lineRule="auto"/>
        <w:ind w:firstLine="567"/>
        <w:rPr>
          <w:sz w:val="28"/>
          <w:szCs w:val="28"/>
        </w:rPr>
      </w:pPr>
      <w:r w:rsidRPr="003E4EDD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развития </w:t>
      </w:r>
      <w:proofErr w:type="gramStart"/>
      <w:r>
        <w:rPr>
          <w:sz w:val="28"/>
          <w:szCs w:val="28"/>
        </w:rPr>
        <w:t>МАДОУ  ЦРР</w:t>
      </w:r>
      <w:proofErr w:type="gramEnd"/>
      <w:r>
        <w:rPr>
          <w:sz w:val="28"/>
          <w:szCs w:val="28"/>
        </w:rPr>
        <w:t xml:space="preserve"> д/с № 40</w:t>
      </w:r>
      <w:r w:rsidRPr="003E4EDD">
        <w:rPr>
          <w:sz w:val="28"/>
          <w:szCs w:val="28"/>
        </w:rPr>
        <w:t xml:space="preserve"> на период 2020-2023г.г. была реализована в полном объеме.</w:t>
      </w:r>
    </w:p>
    <w:p w:rsidR="003E4EDD" w:rsidRPr="003E4EDD" w:rsidRDefault="003E4EDD" w:rsidP="003E4EDD">
      <w:pPr>
        <w:spacing w:before="46" w:line="276" w:lineRule="auto"/>
        <w:ind w:firstLine="567"/>
        <w:rPr>
          <w:sz w:val="28"/>
          <w:szCs w:val="28"/>
        </w:rPr>
      </w:pPr>
      <w:r w:rsidRPr="003E4EDD">
        <w:rPr>
          <w:sz w:val="28"/>
          <w:szCs w:val="28"/>
        </w:rPr>
        <w:t xml:space="preserve"> Реализация мероприятий на период 2020-2023гг. обеспечили: </w:t>
      </w:r>
    </w:p>
    <w:p w:rsidR="003E4EDD" w:rsidRPr="003E4EDD" w:rsidRDefault="003E4EDD" w:rsidP="003E4EDD">
      <w:pPr>
        <w:spacing w:before="46" w:line="276" w:lineRule="auto"/>
        <w:ind w:firstLine="567"/>
        <w:rPr>
          <w:sz w:val="28"/>
          <w:szCs w:val="28"/>
        </w:rPr>
      </w:pPr>
      <w:r w:rsidRPr="003E4EDD">
        <w:rPr>
          <w:sz w:val="28"/>
          <w:szCs w:val="28"/>
        </w:rPr>
        <w:t>- создание условий для повышения эффективности и качества дошкольного образования;</w:t>
      </w:r>
    </w:p>
    <w:p w:rsidR="003E4EDD" w:rsidRPr="003E4EDD" w:rsidRDefault="003E4EDD" w:rsidP="003E4EDD">
      <w:pPr>
        <w:spacing w:before="46" w:line="276" w:lineRule="auto"/>
        <w:ind w:firstLine="567"/>
        <w:jc w:val="both"/>
        <w:rPr>
          <w:sz w:val="28"/>
          <w:szCs w:val="28"/>
        </w:rPr>
      </w:pPr>
      <w:r w:rsidRPr="003E4EDD">
        <w:rPr>
          <w:sz w:val="28"/>
          <w:szCs w:val="28"/>
        </w:rPr>
        <w:t>- повышение доли педагогических и руководящих работников, прошедших курсы повышения квалификации по распространению современных моделей доступного и качественного дошкольного образования;</w:t>
      </w:r>
    </w:p>
    <w:p w:rsidR="003E4EDD" w:rsidRPr="003E4EDD" w:rsidRDefault="003E4EDD" w:rsidP="003E4EDD">
      <w:pPr>
        <w:spacing w:before="46" w:line="276" w:lineRule="auto"/>
        <w:ind w:firstLine="567"/>
        <w:jc w:val="both"/>
        <w:rPr>
          <w:sz w:val="28"/>
          <w:szCs w:val="28"/>
        </w:rPr>
      </w:pPr>
      <w:r w:rsidRPr="003E4EDD">
        <w:rPr>
          <w:sz w:val="28"/>
          <w:szCs w:val="28"/>
        </w:rPr>
        <w:t>- создание условий для обеспечения доступности ДОУ, путем увеличения численности детей, охваченных дополнительным образованием.</w:t>
      </w:r>
    </w:p>
    <w:p w:rsidR="003E4EDD" w:rsidRDefault="003E4EDD" w:rsidP="003E4EDD">
      <w:pPr>
        <w:pStyle w:val="af0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3E4EDD">
        <w:rPr>
          <w:sz w:val="28"/>
          <w:szCs w:val="28"/>
        </w:rPr>
        <w:t xml:space="preserve">Результаты Программы развития в области управления качеством образования показали, что ДОУ функционирует стабильно в режиме развития. Внедрена целостная система оценки качества образования. ДОУ </w:t>
      </w:r>
      <w:r w:rsidRPr="003E4EDD">
        <w:rPr>
          <w:sz w:val="28"/>
          <w:szCs w:val="28"/>
        </w:rPr>
        <w:lastRenderedPageBreak/>
        <w:t>предоставляет доступное, качественное воспитание в развитие безопасных, комфортных условиях, адаптированных к возможностям и способностям детей.</w:t>
      </w:r>
      <w:r>
        <w:rPr>
          <w:sz w:val="28"/>
          <w:szCs w:val="28"/>
        </w:rPr>
        <w:t xml:space="preserve"> </w:t>
      </w:r>
    </w:p>
    <w:p w:rsidR="003E4EDD" w:rsidRPr="00BA5070" w:rsidRDefault="003E4EDD" w:rsidP="003E4EDD">
      <w:pPr>
        <w:pStyle w:val="af0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A5070">
        <w:rPr>
          <w:color w:val="000000"/>
          <w:sz w:val="28"/>
          <w:szCs w:val="28"/>
        </w:rPr>
        <w:t>Обновлены методические пособия, обеспечивающие реализацию образовательной деятельности по 5 образовательным областям в соответствии с ФГОС ДО, информационно-технологическое обеспечение детского сада в соответствии с актуальными потребностями участников образовательных отношений.</w:t>
      </w:r>
    </w:p>
    <w:p w:rsidR="000226DE" w:rsidRDefault="003E4EDD" w:rsidP="00F83169">
      <w:pPr>
        <w:pStyle w:val="af0"/>
        <w:shd w:val="clear" w:color="auto" w:fill="FFFFFF"/>
        <w:spacing w:before="0" w:beforeAutospacing="0" w:after="15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BA5070">
        <w:rPr>
          <w:color w:val="000000"/>
          <w:sz w:val="28"/>
          <w:szCs w:val="28"/>
        </w:rPr>
        <w:t xml:space="preserve">Результаты Программы развития в области повышения профессиональной компетентности руководящих и педагогических работников показали, что в МАДОУ </w:t>
      </w:r>
      <w:r>
        <w:rPr>
          <w:color w:val="000000"/>
          <w:sz w:val="28"/>
          <w:szCs w:val="28"/>
        </w:rPr>
        <w:t xml:space="preserve">ЦРР </w:t>
      </w:r>
      <w:r w:rsidRPr="00BA5070">
        <w:rPr>
          <w:color w:val="000000"/>
          <w:sz w:val="28"/>
          <w:szCs w:val="28"/>
        </w:rPr>
        <w:t>д/с №</w:t>
      </w:r>
      <w:r>
        <w:rPr>
          <w:color w:val="000000"/>
          <w:sz w:val="28"/>
          <w:szCs w:val="28"/>
        </w:rPr>
        <w:t xml:space="preserve"> 40</w:t>
      </w:r>
      <w:r w:rsidRPr="00BA5070">
        <w:rPr>
          <w:color w:val="000000"/>
          <w:sz w:val="28"/>
          <w:szCs w:val="28"/>
        </w:rPr>
        <w:t xml:space="preserve"> в течение всего периода работает стабильный коллектив, который постоянно повышает свое профессиональное мастерство.</w:t>
      </w:r>
    </w:p>
    <w:p w:rsidR="00F83169" w:rsidRPr="00F83169" w:rsidRDefault="00F83169" w:rsidP="00F83169">
      <w:pPr>
        <w:widowControl/>
        <w:shd w:val="clear" w:color="auto" w:fill="FFFFFF"/>
        <w:autoSpaceDE/>
        <w:autoSpaceDN/>
        <w:spacing w:after="150" w:line="276" w:lineRule="auto"/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F83169">
        <w:rPr>
          <w:color w:val="000000"/>
          <w:sz w:val="28"/>
          <w:szCs w:val="28"/>
          <w:lang w:eastAsia="ru-RU"/>
        </w:rPr>
        <w:t xml:space="preserve">Мониторинг использования ИКТ показал, что воспитатели стали более активно применять ИКТ, чаще пользуются ресурсами сети Интернет, имеют личные страницы на образовательных сайтах, на которых публикуют опыт работы. </w:t>
      </w:r>
    </w:p>
    <w:p w:rsidR="00F83169" w:rsidRPr="00F83169" w:rsidRDefault="00F83169" w:rsidP="00F83169">
      <w:pPr>
        <w:widowControl/>
        <w:shd w:val="clear" w:color="auto" w:fill="FFFFFF"/>
        <w:autoSpaceDE/>
        <w:autoSpaceDN/>
        <w:spacing w:after="15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83169">
        <w:rPr>
          <w:color w:val="000000"/>
          <w:sz w:val="28"/>
          <w:szCs w:val="28"/>
          <w:lang w:eastAsia="ru-RU"/>
        </w:rPr>
        <w:t>Педагоги в своей работе чаще стали использовать метод проектной деятельности. Обобщение и распространение опыта работы педагогами ДОУ проходит через участие в семинарах конференциях, выступлениях на методических объединениях.</w:t>
      </w:r>
    </w:p>
    <w:p w:rsidR="00F83169" w:rsidRDefault="00F83169" w:rsidP="00F83169">
      <w:pPr>
        <w:widowControl/>
        <w:shd w:val="clear" w:color="auto" w:fill="FFFFFF"/>
        <w:autoSpaceDE/>
        <w:autoSpaceDN/>
        <w:spacing w:after="15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83169">
        <w:rPr>
          <w:color w:val="000000"/>
          <w:sz w:val="28"/>
          <w:szCs w:val="28"/>
          <w:lang w:eastAsia="ru-RU"/>
        </w:rPr>
        <w:t>Наблюдается стабильная положительная динамика увеличения численности детей, охваченных дополнительными образовательными услугами. В 2021 году на дополнительные образовател</w:t>
      </w:r>
      <w:r w:rsidR="00F629D4">
        <w:rPr>
          <w:color w:val="000000"/>
          <w:sz w:val="28"/>
          <w:szCs w:val="28"/>
          <w:lang w:eastAsia="ru-RU"/>
        </w:rPr>
        <w:t xml:space="preserve">ьные программы было зачислено 57 </w:t>
      </w:r>
      <w:r w:rsidRPr="00F83169">
        <w:rPr>
          <w:color w:val="000000"/>
          <w:sz w:val="28"/>
          <w:szCs w:val="28"/>
          <w:lang w:eastAsia="ru-RU"/>
        </w:rPr>
        <w:t>% от общего чис</w:t>
      </w:r>
      <w:r w:rsidR="00F629D4">
        <w:rPr>
          <w:color w:val="000000"/>
          <w:sz w:val="28"/>
          <w:szCs w:val="28"/>
          <w:lang w:eastAsia="ru-RU"/>
        </w:rPr>
        <w:t>ла воспитанников МАДОУ ЦРР д/с № 40</w:t>
      </w:r>
      <w:r w:rsidRPr="00F83169">
        <w:rPr>
          <w:color w:val="000000"/>
          <w:sz w:val="28"/>
          <w:szCs w:val="28"/>
          <w:lang w:eastAsia="ru-RU"/>
        </w:rPr>
        <w:t>. Тогда как к концу 2023 года на дополнительные программы зач</w:t>
      </w:r>
      <w:r w:rsidR="00F629D4">
        <w:rPr>
          <w:color w:val="000000"/>
          <w:sz w:val="28"/>
          <w:szCs w:val="28"/>
          <w:lang w:eastAsia="ru-RU"/>
        </w:rPr>
        <w:t>ислено 72</w:t>
      </w:r>
      <w:r w:rsidRPr="00F83169">
        <w:rPr>
          <w:color w:val="000000"/>
          <w:sz w:val="28"/>
          <w:szCs w:val="28"/>
          <w:lang w:eastAsia="ru-RU"/>
        </w:rPr>
        <w:t xml:space="preserve">% воспитанников. </w:t>
      </w:r>
    </w:p>
    <w:p w:rsidR="00F83169" w:rsidRPr="00F83169" w:rsidRDefault="00F83169" w:rsidP="00F83169">
      <w:pPr>
        <w:widowControl/>
        <w:shd w:val="clear" w:color="auto" w:fill="FFFFFF"/>
        <w:autoSpaceDE/>
        <w:autoSpaceDN/>
        <w:spacing w:after="15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F83169" w:rsidRPr="00F83169" w:rsidRDefault="00F83169" w:rsidP="00F83169">
      <w:pPr>
        <w:widowControl/>
        <w:shd w:val="clear" w:color="auto" w:fill="FFFFFF"/>
        <w:autoSpaceDE/>
        <w:autoSpaceDN/>
        <w:spacing w:after="150"/>
        <w:ind w:left="709" w:firstLine="357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F83169">
        <w:rPr>
          <w:b/>
          <w:color w:val="000000"/>
          <w:sz w:val="28"/>
          <w:szCs w:val="28"/>
          <w:lang w:eastAsia="ru-RU"/>
        </w:rPr>
        <w:t>3.2. Информация о реализации муниципального задания за 2020-2023г.г.</w:t>
      </w:r>
    </w:p>
    <w:p w:rsidR="00F83169" w:rsidRDefault="00F83169" w:rsidP="00F83169">
      <w:pPr>
        <w:widowControl/>
        <w:autoSpaceDE/>
        <w:autoSpaceDN/>
        <w:spacing w:line="276" w:lineRule="auto"/>
        <w:ind w:firstLine="709"/>
        <w:rPr>
          <w:sz w:val="28"/>
          <w:szCs w:val="28"/>
          <w:lang w:eastAsia="ru-RU"/>
        </w:rPr>
      </w:pPr>
      <w:r w:rsidRPr="00F83169">
        <w:rPr>
          <w:sz w:val="28"/>
          <w:szCs w:val="28"/>
          <w:lang w:eastAsia="ru-RU"/>
        </w:rPr>
        <w:t xml:space="preserve">Муниципальное </w:t>
      </w:r>
      <w:proofErr w:type="gramStart"/>
      <w:r w:rsidRPr="00F83169">
        <w:rPr>
          <w:sz w:val="28"/>
          <w:szCs w:val="28"/>
          <w:lang w:eastAsia="ru-RU"/>
        </w:rPr>
        <w:t>задание  в</w:t>
      </w:r>
      <w:proofErr w:type="gramEnd"/>
      <w:r w:rsidRPr="00F83169">
        <w:rPr>
          <w:sz w:val="28"/>
          <w:szCs w:val="28"/>
          <w:lang w:eastAsia="ru-RU"/>
        </w:rPr>
        <w:t xml:space="preserve"> период с 2020г. по 2023г. выполнено на 100%.</w:t>
      </w:r>
    </w:p>
    <w:p w:rsidR="00CE1D29" w:rsidRDefault="00CE1D29" w:rsidP="00F83169">
      <w:pPr>
        <w:widowControl/>
        <w:autoSpaceDE/>
        <w:autoSpaceDN/>
        <w:spacing w:line="276" w:lineRule="auto"/>
        <w:ind w:firstLine="709"/>
        <w:rPr>
          <w:sz w:val="28"/>
          <w:szCs w:val="28"/>
          <w:lang w:eastAsia="ru-RU"/>
        </w:rPr>
      </w:pPr>
    </w:p>
    <w:p w:rsidR="00DE47D1" w:rsidRDefault="00DE47D1" w:rsidP="00F83169">
      <w:pPr>
        <w:widowControl/>
        <w:autoSpaceDE/>
        <w:autoSpaceDN/>
        <w:spacing w:line="276" w:lineRule="auto"/>
        <w:ind w:firstLine="709"/>
        <w:rPr>
          <w:sz w:val="28"/>
          <w:szCs w:val="28"/>
          <w:lang w:eastAsia="ru-RU"/>
        </w:rPr>
      </w:pPr>
    </w:p>
    <w:p w:rsidR="00DE47D1" w:rsidRDefault="00DE47D1" w:rsidP="00F83169">
      <w:pPr>
        <w:widowControl/>
        <w:autoSpaceDE/>
        <w:autoSpaceDN/>
        <w:spacing w:line="276" w:lineRule="auto"/>
        <w:ind w:firstLine="709"/>
        <w:rPr>
          <w:sz w:val="28"/>
          <w:szCs w:val="28"/>
          <w:lang w:eastAsia="ru-RU"/>
        </w:rPr>
      </w:pPr>
    </w:p>
    <w:p w:rsidR="00DE47D1" w:rsidRDefault="00DE47D1" w:rsidP="00F83169">
      <w:pPr>
        <w:widowControl/>
        <w:autoSpaceDE/>
        <w:autoSpaceDN/>
        <w:spacing w:line="276" w:lineRule="auto"/>
        <w:ind w:firstLine="709"/>
        <w:rPr>
          <w:sz w:val="28"/>
          <w:szCs w:val="28"/>
          <w:lang w:eastAsia="ru-RU"/>
        </w:rPr>
      </w:pPr>
    </w:p>
    <w:p w:rsidR="00DE47D1" w:rsidRPr="00F83169" w:rsidRDefault="00DE47D1" w:rsidP="00F83169">
      <w:pPr>
        <w:widowControl/>
        <w:autoSpaceDE/>
        <w:autoSpaceDN/>
        <w:spacing w:line="276" w:lineRule="auto"/>
        <w:ind w:firstLine="709"/>
        <w:rPr>
          <w:sz w:val="28"/>
          <w:szCs w:val="28"/>
          <w:lang w:eastAsia="ru-RU"/>
        </w:rPr>
      </w:pPr>
    </w:p>
    <w:p w:rsidR="00CE1D29" w:rsidRPr="00CE1D29" w:rsidRDefault="00CE1D29" w:rsidP="00CE1D29">
      <w:pPr>
        <w:spacing w:line="276" w:lineRule="auto"/>
        <w:ind w:right="134"/>
        <w:jc w:val="center"/>
        <w:rPr>
          <w:b/>
          <w:sz w:val="28"/>
          <w:szCs w:val="28"/>
        </w:rPr>
      </w:pPr>
      <w:r w:rsidRPr="00CE1D29">
        <w:rPr>
          <w:b/>
          <w:sz w:val="28"/>
          <w:szCs w:val="28"/>
        </w:rPr>
        <w:lastRenderedPageBreak/>
        <w:t>3.3.</w:t>
      </w:r>
      <w:r w:rsidRPr="00CE1D29">
        <w:rPr>
          <w:sz w:val="28"/>
          <w:szCs w:val="28"/>
        </w:rPr>
        <w:t xml:space="preserve"> </w:t>
      </w:r>
      <w:r w:rsidRPr="00CE1D29">
        <w:rPr>
          <w:b/>
          <w:sz w:val="28"/>
          <w:szCs w:val="28"/>
        </w:rPr>
        <w:t>Анализ внутренних и внешних факторов развития учреждения.</w:t>
      </w:r>
    </w:p>
    <w:p w:rsidR="00F83169" w:rsidRPr="00DE47D1" w:rsidRDefault="00CE1D29" w:rsidP="00DE47D1">
      <w:pPr>
        <w:spacing w:line="276" w:lineRule="auto"/>
        <w:ind w:right="134"/>
        <w:jc w:val="center"/>
        <w:rPr>
          <w:b/>
          <w:sz w:val="28"/>
          <w:szCs w:val="28"/>
        </w:rPr>
      </w:pPr>
      <w:r w:rsidRPr="00CE1D29">
        <w:rPr>
          <w:b/>
          <w:sz w:val="28"/>
          <w:szCs w:val="28"/>
        </w:rPr>
        <w:t xml:space="preserve"> Силь</w:t>
      </w:r>
      <w:r w:rsidR="00DE47D1">
        <w:rPr>
          <w:b/>
          <w:sz w:val="28"/>
          <w:szCs w:val="28"/>
        </w:rPr>
        <w:t>ные стороны и проблемные точки.</w:t>
      </w:r>
    </w:p>
    <w:p w:rsidR="003C5A82" w:rsidRDefault="003C5A82" w:rsidP="00626F05">
      <w:pPr>
        <w:pStyle w:val="a3"/>
        <w:spacing w:line="276" w:lineRule="auto"/>
        <w:ind w:right="134"/>
        <w:rPr>
          <w:b/>
        </w:rPr>
      </w:pPr>
    </w:p>
    <w:p w:rsidR="003C5A82" w:rsidRPr="008C2FD4" w:rsidRDefault="00F543E9" w:rsidP="00626F05">
      <w:pPr>
        <w:pStyle w:val="a3"/>
        <w:spacing w:line="276" w:lineRule="auto"/>
        <w:ind w:right="134"/>
        <w:jc w:val="center"/>
        <w:rPr>
          <w:b/>
          <w:i/>
          <w:u w:val="single"/>
        </w:rPr>
      </w:pPr>
      <w:r w:rsidRPr="008C2FD4">
        <w:rPr>
          <w:b/>
          <w:i/>
          <w:u w:val="single"/>
        </w:rPr>
        <w:t xml:space="preserve"> </w:t>
      </w:r>
      <w:r w:rsidR="00DD6EDA" w:rsidRPr="008C2FD4">
        <w:rPr>
          <w:b/>
          <w:i/>
          <w:u w:val="single"/>
        </w:rPr>
        <w:t>Ближайшее окружение и социум</w:t>
      </w:r>
    </w:p>
    <w:p w:rsidR="00AA6670" w:rsidRPr="008C2FD4" w:rsidRDefault="00AA6670" w:rsidP="00626F05">
      <w:pPr>
        <w:pStyle w:val="a3"/>
        <w:spacing w:line="276" w:lineRule="auto"/>
        <w:ind w:right="134"/>
        <w:rPr>
          <w:sz w:val="26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4724"/>
        <w:gridCol w:w="4280"/>
        <w:gridCol w:w="4283"/>
      </w:tblGrid>
      <w:tr w:rsidR="003C5A82" w:rsidRPr="008C2FD4" w:rsidTr="00DD6EDA">
        <w:trPr>
          <w:trHeight w:val="441"/>
        </w:trPr>
        <w:tc>
          <w:tcPr>
            <w:tcW w:w="4724" w:type="dxa"/>
          </w:tcPr>
          <w:p w:rsidR="003C5A82" w:rsidRPr="008C2FD4" w:rsidRDefault="0087272D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2024</w:t>
            </w:r>
            <w:r w:rsidR="003C5A82" w:rsidRPr="008C2FD4">
              <w:rPr>
                <w:spacing w:val="-2"/>
                <w:sz w:val="24"/>
              </w:rPr>
              <w:t xml:space="preserve"> </w:t>
            </w:r>
            <w:r w:rsidR="003C5A82" w:rsidRPr="008C2FD4">
              <w:rPr>
                <w:sz w:val="24"/>
              </w:rPr>
              <w:t>год</w:t>
            </w:r>
          </w:p>
        </w:tc>
        <w:tc>
          <w:tcPr>
            <w:tcW w:w="4280" w:type="dxa"/>
          </w:tcPr>
          <w:p w:rsidR="003C5A82" w:rsidRPr="008C2FD4" w:rsidRDefault="0087272D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2025</w:t>
            </w:r>
            <w:r w:rsidR="003C5A82" w:rsidRPr="008C2FD4">
              <w:rPr>
                <w:spacing w:val="-2"/>
                <w:sz w:val="24"/>
              </w:rPr>
              <w:t xml:space="preserve"> </w:t>
            </w:r>
            <w:r w:rsidR="003C5A82" w:rsidRPr="008C2FD4">
              <w:rPr>
                <w:sz w:val="24"/>
              </w:rPr>
              <w:t>год</w:t>
            </w:r>
          </w:p>
        </w:tc>
        <w:tc>
          <w:tcPr>
            <w:tcW w:w="4283" w:type="dxa"/>
          </w:tcPr>
          <w:p w:rsidR="003C5A82" w:rsidRPr="008C2FD4" w:rsidRDefault="008C2FD4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2026</w:t>
            </w:r>
            <w:r w:rsidR="003C5A82" w:rsidRPr="008C2FD4">
              <w:rPr>
                <w:spacing w:val="-2"/>
                <w:sz w:val="24"/>
              </w:rPr>
              <w:t xml:space="preserve"> </w:t>
            </w:r>
            <w:r w:rsidR="003C5A82" w:rsidRPr="008C2FD4">
              <w:rPr>
                <w:sz w:val="24"/>
              </w:rPr>
              <w:t>год</w:t>
            </w:r>
            <w:r w:rsidRPr="008C2FD4">
              <w:rPr>
                <w:sz w:val="24"/>
              </w:rPr>
              <w:t>-2028 год</w:t>
            </w:r>
          </w:p>
        </w:tc>
      </w:tr>
      <w:tr w:rsidR="003C5A82" w:rsidRPr="008C2FD4" w:rsidTr="00DD6EDA">
        <w:trPr>
          <w:trHeight w:val="1706"/>
        </w:trPr>
        <w:tc>
          <w:tcPr>
            <w:tcW w:w="4724" w:type="dxa"/>
          </w:tcPr>
          <w:p w:rsidR="003C5A82" w:rsidRPr="008C2FD4" w:rsidRDefault="003C5A82" w:rsidP="00626F05">
            <w:pPr>
              <w:pStyle w:val="TableParagraph"/>
              <w:spacing w:before="42" w:line="276" w:lineRule="auto"/>
              <w:ind w:right="134"/>
              <w:jc w:val="both"/>
              <w:rPr>
                <w:sz w:val="24"/>
              </w:rPr>
            </w:pPr>
            <w:r w:rsidRPr="008C2FD4">
              <w:rPr>
                <w:sz w:val="24"/>
              </w:rPr>
              <w:t>ГАУ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Калининградской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области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для</w:t>
            </w:r>
            <w:r w:rsidRPr="008C2FD4">
              <w:rPr>
                <w:spacing w:val="-57"/>
                <w:sz w:val="24"/>
              </w:rPr>
              <w:t xml:space="preserve"> </w:t>
            </w:r>
            <w:r w:rsidRPr="008C2FD4">
              <w:rPr>
                <w:sz w:val="24"/>
              </w:rPr>
              <w:t>обучающихся, нуждающихся в психолого-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педагогической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и</w:t>
            </w:r>
            <w:r w:rsidRPr="008C2FD4">
              <w:rPr>
                <w:spacing w:val="1"/>
                <w:sz w:val="24"/>
              </w:rPr>
              <w:t xml:space="preserve"> </w:t>
            </w:r>
            <w:proofErr w:type="spellStart"/>
            <w:r w:rsidRPr="008C2FD4">
              <w:rPr>
                <w:sz w:val="24"/>
              </w:rPr>
              <w:t>медикосоциальной</w:t>
            </w:r>
            <w:proofErr w:type="spellEnd"/>
            <w:r w:rsidRPr="008C2FD4">
              <w:rPr>
                <w:spacing w:val="-57"/>
                <w:sz w:val="24"/>
              </w:rPr>
              <w:t xml:space="preserve"> </w:t>
            </w:r>
            <w:r w:rsidRPr="008C2FD4">
              <w:rPr>
                <w:sz w:val="24"/>
              </w:rPr>
              <w:t>помощи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«Центр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диагностики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и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консультирования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детей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и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подростков»</w:t>
            </w:r>
          </w:p>
        </w:tc>
        <w:tc>
          <w:tcPr>
            <w:tcW w:w="4280" w:type="dxa"/>
          </w:tcPr>
          <w:p w:rsidR="003C5A82" w:rsidRPr="008C2FD4" w:rsidRDefault="003C5A82" w:rsidP="00626F05">
            <w:pPr>
              <w:pStyle w:val="TableParagraph"/>
              <w:spacing w:before="30" w:line="276" w:lineRule="auto"/>
              <w:ind w:right="134"/>
              <w:jc w:val="both"/>
              <w:rPr>
                <w:sz w:val="24"/>
              </w:rPr>
            </w:pPr>
            <w:r w:rsidRPr="008C2FD4">
              <w:rPr>
                <w:sz w:val="24"/>
              </w:rPr>
              <w:t>ГАУ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Калининградской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области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для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обучающихся,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нуждающихся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в</w:t>
            </w:r>
            <w:r w:rsidRPr="008C2FD4">
              <w:rPr>
                <w:spacing w:val="1"/>
                <w:sz w:val="24"/>
              </w:rPr>
              <w:t xml:space="preserve"> </w:t>
            </w:r>
            <w:proofErr w:type="spellStart"/>
            <w:r w:rsidRPr="008C2FD4">
              <w:rPr>
                <w:sz w:val="24"/>
              </w:rPr>
              <w:t>психологопедагогической</w:t>
            </w:r>
            <w:proofErr w:type="spellEnd"/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и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медико-</w:t>
            </w:r>
            <w:r w:rsidRPr="008C2FD4">
              <w:rPr>
                <w:spacing w:val="-57"/>
                <w:sz w:val="24"/>
              </w:rPr>
              <w:t xml:space="preserve"> </w:t>
            </w:r>
            <w:r w:rsidRPr="008C2FD4">
              <w:rPr>
                <w:sz w:val="24"/>
              </w:rPr>
              <w:t>социальной</w:t>
            </w:r>
            <w:r w:rsidRPr="008C2FD4">
              <w:rPr>
                <w:sz w:val="24"/>
              </w:rPr>
              <w:tab/>
              <w:t>помощи</w:t>
            </w:r>
            <w:r w:rsidRPr="008C2FD4">
              <w:rPr>
                <w:sz w:val="24"/>
              </w:rPr>
              <w:tab/>
            </w:r>
            <w:r w:rsidRPr="008C2FD4">
              <w:rPr>
                <w:spacing w:val="-1"/>
                <w:sz w:val="24"/>
              </w:rPr>
              <w:t>«Центр</w:t>
            </w:r>
            <w:r w:rsidRPr="008C2FD4">
              <w:rPr>
                <w:spacing w:val="-58"/>
                <w:sz w:val="24"/>
              </w:rPr>
              <w:t xml:space="preserve"> </w:t>
            </w:r>
            <w:r w:rsidRPr="008C2FD4">
              <w:rPr>
                <w:sz w:val="24"/>
              </w:rPr>
              <w:t>диагностики и консультирования детей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и подростков»</w:t>
            </w:r>
          </w:p>
        </w:tc>
        <w:tc>
          <w:tcPr>
            <w:tcW w:w="4283" w:type="dxa"/>
          </w:tcPr>
          <w:p w:rsidR="003C5A82" w:rsidRPr="008C2FD4" w:rsidRDefault="003C5A82" w:rsidP="00626F05">
            <w:pPr>
              <w:pStyle w:val="TableParagraph"/>
              <w:spacing w:before="30" w:line="276" w:lineRule="auto"/>
              <w:ind w:right="134"/>
              <w:jc w:val="both"/>
              <w:rPr>
                <w:sz w:val="24"/>
              </w:rPr>
            </w:pPr>
            <w:r w:rsidRPr="008C2FD4">
              <w:rPr>
                <w:sz w:val="24"/>
              </w:rPr>
              <w:t>ГАУ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Калининградской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области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для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обучающихся,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нуждающихся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в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психолого-педагогической</w:t>
            </w:r>
            <w:r w:rsidRPr="008C2FD4">
              <w:rPr>
                <w:sz w:val="24"/>
              </w:rPr>
              <w:tab/>
              <w:t>и</w:t>
            </w:r>
            <w:r w:rsidRPr="008C2FD4">
              <w:rPr>
                <w:spacing w:val="-58"/>
                <w:sz w:val="24"/>
              </w:rPr>
              <w:t xml:space="preserve"> </w:t>
            </w:r>
            <w:proofErr w:type="spellStart"/>
            <w:r w:rsidRPr="008C2FD4">
              <w:rPr>
                <w:sz w:val="24"/>
              </w:rPr>
              <w:t>медикосоциальной</w:t>
            </w:r>
            <w:proofErr w:type="spellEnd"/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помощи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«Центр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диагностики и консультирования детей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и подростков»</w:t>
            </w:r>
          </w:p>
        </w:tc>
      </w:tr>
      <w:tr w:rsidR="003C5A82" w:rsidRPr="008C2FD4" w:rsidTr="00DD6EDA">
        <w:trPr>
          <w:trHeight w:val="681"/>
        </w:trPr>
        <w:tc>
          <w:tcPr>
            <w:tcW w:w="4724" w:type="dxa"/>
          </w:tcPr>
          <w:p w:rsidR="003C5A82" w:rsidRPr="008C2FD4" w:rsidRDefault="00D369C7" w:rsidP="00626F05">
            <w:pPr>
              <w:pStyle w:val="TableParagraph"/>
              <w:spacing w:before="45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Калининградская</w:t>
            </w:r>
            <w:r w:rsidRPr="008C2FD4">
              <w:rPr>
                <w:sz w:val="24"/>
              </w:rPr>
              <w:tab/>
              <w:t xml:space="preserve">областная </w:t>
            </w:r>
            <w:r w:rsidR="003C5A82" w:rsidRPr="008C2FD4">
              <w:rPr>
                <w:spacing w:val="-1"/>
                <w:sz w:val="24"/>
              </w:rPr>
              <w:t>филармония</w:t>
            </w:r>
            <w:r w:rsidR="003C5A82" w:rsidRPr="008C2FD4">
              <w:rPr>
                <w:spacing w:val="-57"/>
                <w:sz w:val="24"/>
              </w:rPr>
              <w:t xml:space="preserve"> </w:t>
            </w:r>
            <w:r w:rsidR="003C5A82" w:rsidRPr="008C2FD4">
              <w:rPr>
                <w:sz w:val="24"/>
              </w:rPr>
              <w:t>им.</w:t>
            </w:r>
            <w:r w:rsidR="003C5A82" w:rsidRPr="008C2FD4">
              <w:rPr>
                <w:spacing w:val="-1"/>
                <w:sz w:val="24"/>
              </w:rPr>
              <w:t xml:space="preserve"> </w:t>
            </w:r>
            <w:r w:rsidR="003C5A82" w:rsidRPr="008C2FD4">
              <w:rPr>
                <w:sz w:val="24"/>
              </w:rPr>
              <w:t xml:space="preserve">Е.Ф. </w:t>
            </w:r>
            <w:proofErr w:type="spellStart"/>
            <w:r w:rsidR="003C5A82" w:rsidRPr="008C2FD4">
              <w:rPr>
                <w:sz w:val="24"/>
              </w:rPr>
              <w:t>Светланова</w:t>
            </w:r>
            <w:proofErr w:type="spellEnd"/>
          </w:p>
        </w:tc>
        <w:tc>
          <w:tcPr>
            <w:tcW w:w="4280" w:type="dxa"/>
          </w:tcPr>
          <w:p w:rsidR="003C5A82" w:rsidRPr="008C2FD4" w:rsidRDefault="00D369C7" w:rsidP="00626F05">
            <w:pPr>
              <w:pStyle w:val="TableParagraph"/>
              <w:spacing w:before="45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 xml:space="preserve">Калининградская </w:t>
            </w:r>
            <w:r w:rsidR="003C5A82" w:rsidRPr="008C2FD4">
              <w:rPr>
                <w:spacing w:val="-1"/>
                <w:sz w:val="24"/>
              </w:rPr>
              <w:t>областная</w:t>
            </w:r>
            <w:r w:rsidR="003C5A82" w:rsidRPr="008C2FD4">
              <w:rPr>
                <w:spacing w:val="-57"/>
                <w:sz w:val="24"/>
              </w:rPr>
              <w:t xml:space="preserve"> </w:t>
            </w:r>
            <w:r w:rsidR="003C5A82" w:rsidRPr="008C2FD4">
              <w:rPr>
                <w:sz w:val="24"/>
              </w:rPr>
              <w:t>филармония</w:t>
            </w:r>
            <w:r w:rsidR="003C5A82" w:rsidRPr="008C2FD4">
              <w:rPr>
                <w:spacing w:val="-4"/>
                <w:sz w:val="24"/>
              </w:rPr>
              <w:t xml:space="preserve"> </w:t>
            </w:r>
            <w:r w:rsidR="003C5A82" w:rsidRPr="008C2FD4">
              <w:rPr>
                <w:sz w:val="24"/>
              </w:rPr>
              <w:t>им. Е.Ф.</w:t>
            </w:r>
            <w:r w:rsidR="003C5A82" w:rsidRPr="008C2FD4">
              <w:rPr>
                <w:spacing w:val="-1"/>
                <w:sz w:val="24"/>
              </w:rPr>
              <w:t xml:space="preserve"> </w:t>
            </w:r>
            <w:proofErr w:type="spellStart"/>
            <w:r w:rsidR="003C5A82" w:rsidRPr="008C2FD4">
              <w:rPr>
                <w:sz w:val="24"/>
              </w:rPr>
              <w:t>Светланова</w:t>
            </w:r>
            <w:proofErr w:type="spellEnd"/>
          </w:p>
        </w:tc>
        <w:tc>
          <w:tcPr>
            <w:tcW w:w="4283" w:type="dxa"/>
          </w:tcPr>
          <w:p w:rsidR="003C5A82" w:rsidRPr="008C2FD4" w:rsidRDefault="00D369C7" w:rsidP="00626F05">
            <w:pPr>
              <w:pStyle w:val="TableParagraph"/>
              <w:spacing w:before="45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 xml:space="preserve">Калининградская </w:t>
            </w:r>
            <w:r w:rsidR="003C5A82" w:rsidRPr="008C2FD4">
              <w:rPr>
                <w:spacing w:val="-1"/>
                <w:sz w:val="24"/>
              </w:rPr>
              <w:t>областная</w:t>
            </w:r>
            <w:r w:rsidR="003C5A82" w:rsidRPr="008C2FD4">
              <w:rPr>
                <w:spacing w:val="-57"/>
                <w:sz w:val="24"/>
              </w:rPr>
              <w:t xml:space="preserve"> </w:t>
            </w:r>
            <w:r w:rsidR="003C5A82" w:rsidRPr="008C2FD4">
              <w:rPr>
                <w:sz w:val="24"/>
              </w:rPr>
              <w:t>филармония</w:t>
            </w:r>
            <w:r w:rsidR="003C5A82" w:rsidRPr="008C2FD4">
              <w:rPr>
                <w:spacing w:val="-4"/>
                <w:sz w:val="24"/>
              </w:rPr>
              <w:t xml:space="preserve"> </w:t>
            </w:r>
            <w:r w:rsidR="003C5A82" w:rsidRPr="008C2FD4">
              <w:rPr>
                <w:sz w:val="24"/>
              </w:rPr>
              <w:t xml:space="preserve">им. Е.Ф. </w:t>
            </w:r>
            <w:proofErr w:type="spellStart"/>
            <w:r w:rsidR="003C5A82" w:rsidRPr="008C2FD4">
              <w:rPr>
                <w:sz w:val="24"/>
              </w:rPr>
              <w:t>Светланова</w:t>
            </w:r>
            <w:proofErr w:type="spellEnd"/>
          </w:p>
        </w:tc>
      </w:tr>
      <w:tr w:rsidR="003C5A82" w:rsidRPr="008C2FD4" w:rsidTr="00DD6EDA">
        <w:trPr>
          <w:trHeight w:val="426"/>
        </w:trPr>
        <w:tc>
          <w:tcPr>
            <w:tcW w:w="4724" w:type="dxa"/>
          </w:tcPr>
          <w:p w:rsidR="003C5A82" w:rsidRPr="008C2FD4" w:rsidRDefault="003C5A82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МАОУ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СОШ</w:t>
            </w:r>
            <w:r w:rsidRPr="008C2FD4">
              <w:rPr>
                <w:spacing w:val="-3"/>
                <w:sz w:val="24"/>
              </w:rPr>
              <w:t xml:space="preserve"> </w:t>
            </w:r>
            <w:r w:rsidR="001D4882" w:rsidRPr="008C2FD4">
              <w:rPr>
                <w:sz w:val="24"/>
              </w:rPr>
              <w:t>№12</w:t>
            </w:r>
          </w:p>
        </w:tc>
        <w:tc>
          <w:tcPr>
            <w:tcW w:w="4280" w:type="dxa"/>
          </w:tcPr>
          <w:p w:rsidR="003C5A82" w:rsidRPr="008C2FD4" w:rsidRDefault="003C5A82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МАОУ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СОШ</w:t>
            </w:r>
            <w:r w:rsidRPr="008C2FD4">
              <w:rPr>
                <w:spacing w:val="-3"/>
                <w:sz w:val="24"/>
              </w:rPr>
              <w:t xml:space="preserve"> </w:t>
            </w:r>
            <w:r w:rsidR="001D4882" w:rsidRPr="008C2FD4">
              <w:rPr>
                <w:sz w:val="24"/>
              </w:rPr>
              <w:t>№12</w:t>
            </w:r>
          </w:p>
        </w:tc>
        <w:tc>
          <w:tcPr>
            <w:tcW w:w="4283" w:type="dxa"/>
          </w:tcPr>
          <w:p w:rsidR="003C5A82" w:rsidRPr="008C2FD4" w:rsidRDefault="003C5A82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МАОУ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СОШ</w:t>
            </w:r>
            <w:r w:rsidRPr="008C2FD4">
              <w:rPr>
                <w:spacing w:val="-3"/>
                <w:sz w:val="24"/>
              </w:rPr>
              <w:t xml:space="preserve"> </w:t>
            </w:r>
            <w:r w:rsidR="001D4882" w:rsidRPr="008C2FD4">
              <w:rPr>
                <w:sz w:val="24"/>
              </w:rPr>
              <w:t>№12</w:t>
            </w:r>
          </w:p>
        </w:tc>
      </w:tr>
      <w:tr w:rsidR="003C5A82" w:rsidRPr="008C2FD4" w:rsidTr="00DD6EDA">
        <w:trPr>
          <w:trHeight w:val="393"/>
        </w:trPr>
        <w:tc>
          <w:tcPr>
            <w:tcW w:w="4724" w:type="dxa"/>
          </w:tcPr>
          <w:p w:rsidR="003C5A82" w:rsidRPr="008C2FD4" w:rsidRDefault="003C5A82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ФГБУК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«Музей</w:t>
            </w:r>
            <w:r w:rsidRPr="008C2FD4">
              <w:rPr>
                <w:spacing w:val="-3"/>
                <w:sz w:val="24"/>
              </w:rPr>
              <w:t xml:space="preserve"> </w:t>
            </w:r>
            <w:r w:rsidRPr="008C2FD4">
              <w:rPr>
                <w:sz w:val="24"/>
              </w:rPr>
              <w:t>мирового</w:t>
            </w:r>
            <w:r w:rsidRPr="008C2FD4">
              <w:rPr>
                <w:spacing w:val="-3"/>
                <w:sz w:val="24"/>
              </w:rPr>
              <w:t xml:space="preserve"> </w:t>
            </w:r>
            <w:r w:rsidRPr="008C2FD4">
              <w:rPr>
                <w:sz w:val="24"/>
              </w:rPr>
              <w:t>океана»</w:t>
            </w:r>
          </w:p>
        </w:tc>
        <w:tc>
          <w:tcPr>
            <w:tcW w:w="4280" w:type="dxa"/>
          </w:tcPr>
          <w:p w:rsidR="003C5A82" w:rsidRPr="008C2FD4" w:rsidRDefault="003C5A82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ФГБУК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«Музей</w:t>
            </w:r>
            <w:r w:rsidRPr="008C2FD4">
              <w:rPr>
                <w:spacing w:val="-3"/>
                <w:sz w:val="24"/>
              </w:rPr>
              <w:t xml:space="preserve"> </w:t>
            </w:r>
            <w:r w:rsidRPr="008C2FD4">
              <w:rPr>
                <w:sz w:val="24"/>
              </w:rPr>
              <w:t>мирового</w:t>
            </w:r>
            <w:r w:rsidRPr="008C2FD4">
              <w:rPr>
                <w:spacing w:val="-3"/>
                <w:sz w:val="24"/>
              </w:rPr>
              <w:t xml:space="preserve"> </w:t>
            </w:r>
            <w:r w:rsidRPr="008C2FD4">
              <w:rPr>
                <w:sz w:val="24"/>
              </w:rPr>
              <w:t>океана»</w:t>
            </w:r>
          </w:p>
        </w:tc>
        <w:tc>
          <w:tcPr>
            <w:tcW w:w="4283" w:type="dxa"/>
          </w:tcPr>
          <w:p w:rsidR="003C5A82" w:rsidRPr="008C2FD4" w:rsidRDefault="003C5A82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ФГБУК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«Музей</w:t>
            </w:r>
            <w:r w:rsidRPr="008C2FD4">
              <w:rPr>
                <w:spacing w:val="-3"/>
                <w:sz w:val="24"/>
              </w:rPr>
              <w:t xml:space="preserve"> </w:t>
            </w:r>
            <w:r w:rsidRPr="008C2FD4">
              <w:rPr>
                <w:sz w:val="24"/>
              </w:rPr>
              <w:t>мирового</w:t>
            </w:r>
            <w:r w:rsidRPr="008C2FD4">
              <w:rPr>
                <w:spacing w:val="-3"/>
                <w:sz w:val="24"/>
              </w:rPr>
              <w:t xml:space="preserve"> </w:t>
            </w:r>
            <w:r w:rsidRPr="008C2FD4">
              <w:rPr>
                <w:sz w:val="24"/>
              </w:rPr>
              <w:t>океана»</w:t>
            </w:r>
          </w:p>
        </w:tc>
      </w:tr>
      <w:tr w:rsidR="003C5A82" w:rsidRPr="008C2FD4" w:rsidTr="00DD6EDA">
        <w:trPr>
          <w:trHeight w:val="323"/>
        </w:trPr>
        <w:tc>
          <w:tcPr>
            <w:tcW w:w="4724" w:type="dxa"/>
          </w:tcPr>
          <w:p w:rsidR="003C5A82" w:rsidRPr="008C2FD4" w:rsidRDefault="003C5A82" w:rsidP="00626F05">
            <w:pPr>
              <w:pStyle w:val="TableParagraph"/>
              <w:spacing w:before="35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Дошкольные</w:t>
            </w:r>
            <w:r w:rsidRPr="008C2FD4">
              <w:rPr>
                <w:spacing w:val="-5"/>
                <w:sz w:val="24"/>
              </w:rPr>
              <w:t xml:space="preserve"> </w:t>
            </w:r>
            <w:r w:rsidRPr="008C2FD4">
              <w:rPr>
                <w:sz w:val="24"/>
              </w:rPr>
              <w:t>учреждения</w:t>
            </w:r>
            <w:r w:rsidRPr="008C2FD4">
              <w:rPr>
                <w:spacing w:val="-5"/>
                <w:sz w:val="24"/>
              </w:rPr>
              <w:t xml:space="preserve"> </w:t>
            </w:r>
            <w:r w:rsidRPr="008C2FD4">
              <w:rPr>
                <w:sz w:val="24"/>
              </w:rPr>
              <w:t>города</w:t>
            </w:r>
          </w:p>
        </w:tc>
        <w:tc>
          <w:tcPr>
            <w:tcW w:w="4280" w:type="dxa"/>
          </w:tcPr>
          <w:p w:rsidR="003C5A82" w:rsidRPr="008C2FD4" w:rsidRDefault="003C5A82" w:rsidP="00626F05">
            <w:pPr>
              <w:pStyle w:val="TableParagraph"/>
              <w:spacing w:before="35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Дошкольные</w:t>
            </w:r>
            <w:r w:rsidRPr="008C2FD4">
              <w:rPr>
                <w:spacing w:val="-6"/>
                <w:sz w:val="24"/>
              </w:rPr>
              <w:t xml:space="preserve"> </w:t>
            </w:r>
            <w:r w:rsidRPr="008C2FD4">
              <w:rPr>
                <w:sz w:val="24"/>
              </w:rPr>
              <w:t>учреждения</w:t>
            </w:r>
            <w:r w:rsidRPr="008C2FD4">
              <w:rPr>
                <w:spacing w:val="-5"/>
                <w:sz w:val="24"/>
              </w:rPr>
              <w:t xml:space="preserve"> </w:t>
            </w:r>
            <w:r w:rsidRPr="008C2FD4">
              <w:rPr>
                <w:sz w:val="24"/>
              </w:rPr>
              <w:t>города</w:t>
            </w:r>
          </w:p>
        </w:tc>
        <w:tc>
          <w:tcPr>
            <w:tcW w:w="4283" w:type="dxa"/>
          </w:tcPr>
          <w:p w:rsidR="003C5A82" w:rsidRPr="008C2FD4" w:rsidRDefault="003C5A82" w:rsidP="00626F05">
            <w:pPr>
              <w:pStyle w:val="TableParagraph"/>
              <w:spacing w:before="35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Дошкольные</w:t>
            </w:r>
            <w:r w:rsidRPr="008C2FD4">
              <w:rPr>
                <w:spacing w:val="-6"/>
                <w:sz w:val="24"/>
              </w:rPr>
              <w:t xml:space="preserve"> </w:t>
            </w:r>
            <w:r w:rsidRPr="008C2FD4">
              <w:rPr>
                <w:sz w:val="24"/>
              </w:rPr>
              <w:t>учреждения</w:t>
            </w:r>
            <w:r w:rsidRPr="008C2FD4">
              <w:rPr>
                <w:spacing w:val="-5"/>
                <w:sz w:val="24"/>
              </w:rPr>
              <w:t xml:space="preserve"> </w:t>
            </w:r>
            <w:r w:rsidRPr="008C2FD4">
              <w:rPr>
                <w:sz w:val="24"/>
              </w:rPr>
              <w:t>города</w:t>
            </w:r>
          </w:p>
        </w:tc>
      </w:tr>
      <w:tr w:rsidR="003C5A82" w:rsidRPr="008C2FD4" w:rsidTr="00DD6EDA">
        <w:trPr>
          <w:trHeight w:val="602"/>
        </w:trPr>
        <w:tc>
          <w:tcPr>
            <w:tcW w:w="4724" w:type="dxa"/>
          </w:tcPr>
          <w:p w:rsidR="003C5A82" w:rsidRPr="008C2FD4" w:rsidRDefault="003C5A82" w:rsidP="00626F05">
            <w:pPr>
              <w:pStyle w:val="TableParagraph"/>
              <w:spacing w:before="2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Калининградский</w:t>
            </w:r>
            <w:r w:rsidRPr="008C2FD4">
              <w:rPr>
                <w:spacing w:val="-8"/>
                <w:sz w:val="24"/>
              </w:rPr>
              <w:t xml:space="preserve"> </w:t>
            </w:r>
            <w:r w:rsidRPr="008C2FD4">
              <w:rPr>
                <w:sz w:val="24"/>
              </w:rPr>
              <w:t>областной</w:t>
            </w:r>
            <w:r w:rsidRPr="008C2FD4">
              <w:rPr>
                <w:spacing w:val="-8"/>
                <w:sz w:val="24"/>
              </w:rPr>
              <w:t xml:space="preserve"> </w:t>
            </w:r>
            <w:r w:rsidRPr="008C2FD4">
              <w:rPr>
                <w:sz w:val="24"/>
              </w:rPr>
              <w:t>институт</w:t>
            </w:r>
            <w:r w:rsidRPr="008C2FD4">
              <w:rPr>
                <w:spacing w:val="-57"/>
                <w:sz w:val="24"/>
              </w:rPr>
              <w:t xml:space="preserve"> </w:t>
            </w:r>
            <w:r w:rsidRPr="008C2FD4">
              <w:rPr>
                <w:sz w:val="24"/>
              </w:rPr>
              <w:t>развития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образования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(КОИРО)</w:t>
            </w:r>
          </w:p>
        </w:tc>
        <w:tc>
          <w:tcPr>
            <w:tcW w:w="4280" w:type="dxa"/>
          </w:tcPr>
          <w:p w:rsidR="003C5A82" w:rsidRPr="008C2FD4" w:rsidRDefault="003C5A82" w:rsidP="00626F05">
            <w:pPr>
              <w:pStyle w:val="TableParagraph"/>
              <w:spacing w:before="2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Калининградский</w:t>
            </w:r>
            <w:r w:rsidRPr="008C2FD4">
              <w:rPr>
                <w:spacing w:val="-8"/>
                <w:sz w:val="24"/>
              </w:rPr>
              <w:t xml:space="preserve"> </w:t>
            </w:r>
            <w:r w:rsidRPr="008C2FD4">
              <w:rPr>
                <w:sz w:val="24"/>
              </w:rPr>
              <w:t>областной</w:t>
            </w:r>
            <w:r w:rsidRPr="008C2FD4">
              <w:rPr>
                <w:spacing w:val="-8"/>
                <w:sz w:val="24"/>
              </w:rPr>
              <w:t xml:space="preserve"> </w:t>
            </w:r>
            <w:r w:rsidRPr="008C2FD4">
              <w:rPr>
                <w:sz w:val="24"/>
              </w:rPr>
              <w:t>институт</w:t>
            </w:r>
            <w:r w:rsidRPr="008C2FD4">
              <w:rPr>
                <w:spacing w:val="-57"/>
                <w:sz w:val="24"/>
              </w:rPr>
              <w:t xml:space="preserve"> </w:t>
            </w:r>
            <w:r w:rsidRPr="008C2FD4">
              <w:rPr>
                <w:sz w:val="24"/>
              </w:rPr>
              <w:t>развития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образования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(КОИРО)</w:t>
            </w:r>
          </w:p>
        </w:tc>
        <w:tc>
          <w:tcPr>
            <w:tcW w:w="4283" w:type="dxa"/>
          </w:tcPr>
          <w:p w:rsidR="003C5A82" w:rsidRPr="008C2FD4" w:rsidRDefault="003C5A82" w:rsidP="00626F05">
            <w:pPr>
              <w:pStyle w:val="TableParagraph"/>
              <w:spacing w:before="2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Калининградский</w:t>
            </w:r>
            <w:r w:rsidRPr="008C2FD4">
              <w:rPr>
                <w:spacing w:val="-8"/>
                <w:sz w:val="24"/>
              </w:rPr>
              <w:t xml:space="preserve"> </w:t>
            </w:r>
            <w:r w:rsidRPr="008C2FD4">
              <w:rPr>
                <w:sz w:val="24"/>
              </w:rPr>
              <w:t>областной</w:t>
            </w:r>
            <w:r w:rsidRPr="008C2FD4">
              <w:rPr>
                <w:spacing w:val="-8"/>
                <w:sz w:val="24"/>
              </w:rPr>
              <w:t xml:space="preserve"> </w:t>
            </w:r>
            <w:r w:rsidRPr="008C2FD4">
              <w:rPr>
                <w:sz w:val="24"/>
              </w:rPr>
              <w:t>институт</w:t>
            </w:r>
            <w:r w:rsidRPr="008C2FD4">
              <w:rPr>
                <w:spacing w:val="-57"/>
                <w:sz w:val="24"/>
              </w:rPr>
              <w:t xml:space="preserve"> </w:t>
            </w:r>
            <w:r w:rsidRPr="008C2FD4">
              <w:rPr>
                <w:sz w:val="24"/>
              </w:rPr>
              <w:t>развития образования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(КОИРО)</w:t>
            </w:r>
          </w:p>
        </w:tc>
      </w:tr>
      <w:tr w:rsidR="003C5A82" w:rsidRPr="008C2FD4" w:rsidTr="00DD6EDA">
        <w:trPr>
          <w:trHeight w:val="602"/>
        </w:trPr>
        <w:tc>
          <w:tcPr>
            <w:tcW w:w="4724" w:type="dxa"/>
          </w:tcPr>
          <w:p w:rsidR="003C5A82" w:rsidRPr="008C2FD4" w:rsidRDefault="003C5A82" w:rsidP="00626F05">
            <w:pPr>
              <w:pStyle w:val="TableParagraph"/>
              <w:spacing w:before="2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Институт образовательных технологий</w:t>
            </w:r>
            <w:r w:rsidRPr="008C2FD4">
              <w:rPr>
                <w:spacing w:val="-58"/>
                <w:sz w:val="24"/>
              </w:rPr>
              <w:t xml:space="preserve"> </w:t>
            </w:r>
            <w:r w:rsidRPr="008C2FD4">
              <w:rPr>
                <w:sz w:val="24"/>
              </w:rPr>
              <w:t>БФУ</w:t>
            </w:r>
            <w:r w:rsidRPr="008C2FD4">
              <w:rPr>
                <w:spacing w:val="-2"/>
                <w:sz w:val="24"/>
              </w:rPr>
              <w:t xml:space="preserve"> </w:t>
            </w:r>
            <w:proofErr w:type="spellStart"/>
            <w:r w:rsidRPr="008C2FD4">
              <w:rPr>
                <w:sz w:val="24"/>
              </w:rPr>
              <w:t>им.И</w:t>
            </w:r>
            <w:proofErr w:type="spellEnd"/>
            <w:r w:rsidRPr="008C2FD4">
              <w:rPr>
                <w:sz w:val="24"/>
              </w:rPr>
              <w:t>. Канта</w:t>
            </w:r>
          </w:p>
        </w:tc>
        <w:tc>
          <w:tcPr>
            <w:tcW w:w="4280" w:type="dxa"/>
          </w:tcPr>
          <w:p w:rsidR="003C5A82" w:rsidRPr="008C2FD4" w:rsidRDefault="003C5A82" w:rsidP="00626F05">
            <w:pPr>
              <w:pStyle w:val="TableParagraph"/>
              <w:spacing w:before="2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Институт образовательных технологий</w:t>
            </w:r>
            <w:r w:rsidRPr="008C2FD4">
              <w:rPr>
                <w:spacing w:val="-58"/>
                <w:sz w:val="24"/>
              </w:rPr>
              <w:t xml:space="preserve"> </w:t>
            </w:r>
            <w:r w:rsidRPr="008C2FD4">
              <w:rPr>
                <w:sz w:val="24"/>
              </w:rPr>
              <w:t>БФУ</w:t>
            </w:r>
            <w:r w:rsidRPr="008C2FD4">
              <w:rPr>
                <w:spacing w:val="-2"/>
                <w:sz w:val="24"/>
              </w:rPr>
              <w:t xml:space="preserve"> </w:t>
            </w:r>
            <w:proofErr w:type="spellStart"/>
            <w:r w:rsidRPr="008C2FD4">
              <w:rPr>
                <w:sz w:val="24"/>
              </w:rPr>
              <w:t>им.И</w:t>
            </w:r>
            <w:proofErr w:type="spellEnd"/>
            <w:r w:rsidRPr="008C2FD4">
              <w:rPr>
                <w:sz w:val="24"/>
              </w:rPr>
              <w:t>. Канта</w:t>
            </w:r>
          </w:p>
        </w:tc>
        <w:tc>
          <w:tcPr>
            <w:tcW w:w="4283" w:type="dxa"/>
          </w:tcPr>
          <w:p w:rsidR="003C5A82" w:rsidRPr="008C2FD4" w:rsidRDefault="003C5A82" w:rsidP="00626F05">
            <w:pPr>
              <w:pStyle w:val="TableParagraph"/>
              <w:spacing w:before="2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Институт образовательных технологий</w:t>
            </w:r>
            <w:r w:rsidRPr="008C2FD4">
              <w:rPr>
                <w:spacing w:val="-58"/>
                <w:sz w:val="24"/>
              </w:rPr>
              <w:t xml:space="preserve"> </w:t>
            </w:r>
            <w:r w:rsidRPr="008C2FD4">
              <w:rPr>
                <w:sz w:val="24"/>
              </w:rPr>
              <w:t>БФУ</w:t>
            </w:r>
            <w:r w:rsidRPr="008C2FD4">
              <w:rPr>
                <w:spacing w:val="-2"/>
                <w:sz w:val="24"/>
              </w:rPr>
              <w:t xml:space="preserve"> </w:t>
            </w:r>
            <w:proofErr w:type="spellStart"/>
            <w:r w:rsidRPr="008C2FD4">
              <w:rPr>
                <w:sz w:val="24"/>
              </w:rPr>
              <w:t>им.И</w:t>
            </w:r>
            <w:proofErr w:type="spellEnd"/>
            <w:r w:rsidRPr="008C2FD4">
              <w:rPr>
                <w:sz w:val="24"/>
              </w:rPr>
              <w:t>. Канта</w:t>
            </w:r>
          </w:p>
        </w:tc>
      </w:tr>
      <w:tr w:rsidR="003C5A82" w:rsidRPr="008C2FD4" w:rsidTr="00DD6EDA">
        <w:trPr>
          <w:trHeight w:val="328"/>
        </w:trPr>
        <w:tc>
          <w:tcPr>
            <w:tcW w:w="4724" w:type="dxa"/>
          </w:tcPr>
          <w:p w:rsidR="003C5A82" w:rsidRPr="008C2FD4" w:rsidRDefault="003C5A82" w:rsidP="00626F05">
            <w:pPr>
              <w:pStyle w:val="TableParagraph"/>
              <w:spacing w:before="44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МАУ</w:t>
            </w:r>
            <w:r w:rsidRPr="008C2FD4">
              <w:rPr>
                <w:spacing w:val="-4"/>
                <w:sz w:val="24"/>
              </w:rPr>
              <w:t xml:space="preserve"> </w:t>
            </w:r>
            <w:r w:rsidRPr="008C2FD4">
              <w:rPr>
                <w:sz w:val="24"/>
              </w:rPr>
              <w:t>ДО</w:t>
            </w:r>
            <w:r w:rsidRPr="008C2FD4">
              <w:rPr>
                <w:spacing w:val="-3"/>
                <w:sz w:val="24"/>
              </w:rPr>
              <w:t xml:space="preserve"> </w:t>
            </w:r>
            <w:r w:rsidRPr="008C2FD4">
              <w:rPr>
                <w:sz w:val="24"/>
              </w:rPr>
              <w:t>"ДМШ</w:t>
            </w:r>
            <w:r w:rsidRPr="008C2FD4">
              <w:rPr>
                <w:spacing w:val="-3"/>
                <w:sz w:val="24"/>
              </w:rPr>
              <w:t xml:space="preserve"> </w:t>
            </w:r>
            <w:r w:rsidRPr="008C2FD4">
              <w:rPr>
                <w:sz w:val="24"/>
              </w:rPr>
              <w:t>им.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Э.Т.А.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Гофмана"</w:t>
            </w:r>
          </w:p>
        </w:tc>
        <w:tc>
          <w:tcPr>
            <w:tcW w:w="4280" w:type="dxa"/>
          </w:tcPr>
          <w:p w:rsidR="003C5A82" w:rsidRPr="008C2FD4" w:rsidRDefault="003C5A82" w:rsidP="00626F05">
            <w:pPr>
              <w:pStyle w:val="TableParagraph"/>
              <w:spacing w:before="44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МАУ</w:t>
            </w:r>
            <w:r w:rsidRPr="008C2FD4">
              <w:rPr>
                <w:spacing w:val="-4"/>
                <w:sz w:val="24"/>
              </w:rPr>
              <w:t xml:space="preserve"> </w:t>
            </w:r>
            <w:r w:rsidRPr="008C2FD4">
              <w:rPr>
                <w:sz w:val="24"/>
              </w:rPr>
              <w:t>ДО</w:t>
            </w:r>
            <w:r w:rsidRPr="008C2FD4">
              <w:rPr>
                <w:spacing w:val="-3"/>
                <w:sz w:val="24"/>
              </w:rPr>
              <w:t xml:space="preserve"> </w:t>
            </w:r>
            <w:r w:rsidRPr="008C2FD4">
              <w:rPr>
                <w:sz w:val="24"/>
              </w:rPr>
              <w:t>"ДМШ</w:t>
            </w:r>
            <w:r w:rsidRPr="008C2FD4">
              <w:rPr>
                <w:spacing w:val="-3"/>
                <w:sz w:val="24"/>
              </w:rPr>
              <w:t xml:space="preserve"> </w:t>
            </w:r>
            <w:r w:rsidRPr="008C2FD4">
              <w:rPr>
                <w:sz w:val="24"/>
              </w:rPr>
              <w:t>им.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Э.Т.А.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Гофмана"</w:t>
            </w:r>
          </w:p>
        </w:tc>
        <w:tc>
          <w:tcPr>
            <w:tcW w:w="4283" w:type="dxa"/>
          </w:tcPr>
          <w:p w:rsidR="003C5A82" w:rsidRPr="008C2FD4" w:rsidRDefault="003C5A82" w:rsidP="00626F05">
            <w:pPr>
              <w:pStyle w:val="TableParagraph"/>
              <w:spacing w:before="44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МАУ</w:t>
            </w:r>
            <w:r w:rsidRPr="008C2FD4">
              <w:rPr>
                <w:spacing w:val="-4"/>
                <w:sz w:val="24"/>
              </w:rPr>
              <w:t xml:space="preserve"> </w:t>
            </w:r>
            <w:r w:rsidRPr="008C2FD4">
              <w:rPr>
                <w:sz w:val="24"/>
              </w:rPr>
              <w:t>ДО</w:t>
            </w:r>
            <w:r w:rsidRPr="008C2FD4">
              <w:rPr>
                <w:spacing w:val="-3"/>
                <w:sz w:val="24"/>
              </w:rPr>
              <w:t xml:space="preserve"> </w:t>
            </w:r>
            <w:r w:rsidRPr="008C2FD4">
              <w:rPr>
                <w:sz w:val="24"/>
              </w:rPr>
              <w:t>"ДМШ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им.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Э.Т.А.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Гофмана"</w:t>
            </w:r>
          </w:p>
        </w:tc>
      </w:tr>
      <w:tr w:rsidR="003C5A82" w:rsidRPr="008C2FD4" w:rsidTr="00DD6EDA">
        <w:trPr>
          <w:trHeight w:val="414"/>
        </w:trPr>
        <w:tc>
          <w:tcPr>
            <w:tcW w:w="4724" w:type="dxa"/>
          </w:tcPr>
          <w:p w:rsidR="003C5A82" w:rsidRPr="008C2FD4" w:rsidRDefault="003C5A82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Детская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библиотека №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14</w:t>
            </w:r>
          </w:p>
        </w:tc>
        <w:tc>
          <w:tcPr>
            <w:tcW w:w="4280" w:type="dxa"/>
          </w:tcPr>
          <w:p w:rsidR="003C5A82" w:rsidRPr="008C2FD4" w:rsidRDefault="003C5A82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Детская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библиотека №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14</w:t>
            </w:r>
          </w:p>
        </w:tc>
        <w:tc>
          <w:tcPr>
            <w:tcW w:w="4283" w:type="dxa"/>
          </w:tcPr>
          <w:p w:rsidR="003C5A82" w:rsidRPr="008C2FD4" w:rsidRDefault="003C5A82" w:rsidP="00626F05">
            <w:pPr>
              <w:pStyle w:val="TableParagraph"/>
              <w:spacing w:before="42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Детская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библиотека №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14</w:t>
            </w:r>
          </w:p>
        </w:tc>
      </w:tr>
      <w:tr w:rsidR="003C5A82" w:rsidRPr="008C2FD4" w:rsidTr="00DD6EDA">
        <w:trPr>
          <w:trHeight w:val="880"/>
        </w:trPr>
        <w:tc>
          <w:tcPr>
            <w:tcW w:w="4724" w:type="dxa"/>
          </w:tcPr>
          <w:p w:rsidR="00DD6EDA" w:rsidRPr="008C2FD4" w:rsidRDefault="00DD6EDA" w:rsidP="00626F05">
            <w:pPr>
              <w:pStyle w:val="TableParagraph"/>
              <w:spacing w:before="35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ГБУЗ</w:t>
            </w:r>
            <w:r w:rsidRPr="008C2FD4">
              <w:rPr>
                <w:spacing w:val="-6"/>
                <w:sz w:val="24"/>
              </w:rPr>
              <w:t xml:space="preserve"> </w:t>
            </w:r>
            <w:r w:rsidRPr="008C2FD4">
              <w:rPr>
                <w:sz w:val="24"/>
              </w:rPr>
              <w:t>КО «Городская</w:t>
            </w:r>
            <w:r w:rsidRPr="008C2FD4">
              <w:rPr>
                <w:spacing w:val="-5"/>
                <w:sz w:val="24"/>
              </w:rPr>
              <w:t xml:space="preserve"> </w:t>
            </w:r>
            <w:r w:rsidRPr="008C2FD4">
              <w:rPr>
                <w:sz w:val="24"/>
              </w:rPr>
              <w:t>детская</w:t>
            </w:r>
            <w:r w:rsidRPr="008C2FD4">
              <w:rPr>
                <w:spacing w:val="-4"/>
                <w:sz w:val="24"/>
              </w:rPr>
              <w:t xml:space="preserve"> </w:t>
            </w:r>
            <w:r w:rsidRPr="008C2FD4">
              <w:rPr>
                <w:sz w:val="24"/>
              </w:rPr>
              <w:t>поликлиника</w:t>
            </w:r>
          </w:p>
          <w:p w:rsidR="003C5A82" w:rsidRPr="008C2FD4" w:rsidRDefault="00DD6EDA" w:rsidP="00626F05">
            <w:pPr>
              <w:pStyle w:val="TableParagraph"/>
              <w:spacing w:before="33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№5»</w:t>
            </w:r>
          </w:p>
        </w:tc>
        <w:tc>
          <w:tcPr>
            <w:tcW w:w="4280" w:type="dxa"/>
          </w:tcPr>
          <w:p w:rsidR="003C5A82" w:rsidRPr="008C2FD4" w:rsidRDefault="00DD6EDA" w:rsidP="00626F05">
            <w:pPr>
              <w:pStyle w:val="TableParagraph"/>
              <w:spacing w:before="33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ГБУЗ КО «Городская детская</w:t>
            </w:r>
            <w:r w:rsidRPr="008C2FD4">
              <w:rPr>
                <w:spacing w:val="-58"/>
                <w:sz w:val="24"/>
              </w:rPr>
              <w:t xml:space="preserve"> </w:t>
            </w:r>
            <w:r w:rsidRPr="008C2FD4">
              <w:rPr>
                <w:sz w:val="24"/>
              </w:rPr>
              <w:t>поликлиника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№2»</w:t>
            </w:r>
          </w:p>
        </w:tc>
        <w:tc>
          <w:tcPr>
            <w:tcW w:w="4283" w:type="dxa"/>
          </w:tcPr>
          <w:p w:rsidR="003C5A82" w:rsidRPr="008C2FD4" w:rsidRDefault="003C5A82" w:rsidP="00626F05">
            <w:pPr>
              <w:pStyle w:val="TableParagraph"/>
              <w:spacing w:before="33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ГАУ КО ДО "Калининградский</w:t>
            </w:r>
            <w:r w:rsidRPr="008C2FD4">
              <w:rPr>
                <w:spacing w:val="1"/>
                <w:sz w:val="24"/>
              </w:rPr>
              <w:t xml:space="preserve"> </w:t>
            </w:r>
            <w:r w:rsidRPr="008C2FD4">
              <w:rPr>
                <w:sz w:val="24"/>
              </w:rPr>
              <w:t>областной детско-юношеский центр</w:t>
            </w:r>
            <w:r w:rsidRPr="008C2FD4">
              <w:rPr>
                <w:spacing w:val="-57"/>
                <w:sz w:val="24"/>
              </w:rPr>
              <w:t xml:space="preserve"> </w:t>
            </w:r>
            <w:r w:rsidRPr="008C2FD4">
              <w:rPr>
                <w:sz w:val="24"/>
              </w:rPr>
              <w:t>экологии,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краеведения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и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туризма"</w:t>
            </w:r>
          </w:p>
        </w:tc>
      </w:tr>
      <w:tr w:rsidR="003C5A82" w:rsidRPr="008C2FD4" w:rsidTr="00DD6EDA">
        <w:trPr>
          <w:trHeight w:val="601"/>
        </w:trPr>
        <w:tc>
          <w:tcPr>
            <w:tcW w:w="4724" w:type="dxa"/>
          </w:tcPr>
          <w:p w:rsidR="003C5A82" w:rsidRPr="008C2FD4" w:rsidRDefault="003C5A82" w:rsidP="00626F05">
            <w:pPr>
              <w:pStyle w:val="TableParagraph"/>
              <w:spacing w:line="276" w:lineRule="auto"/>
              <w:ind w:right="134"/>
              <w:rPr>
                <w:sz w:val="24"/>
              </w:rPr>
            </w:pPr>
          </w:p>
        </w:tc>
        <w:tc>
          <w:tcPr>
            <w:tcW w:w="4280" w:type="dxa"/>
          </w:tcPr>
          <w:p w:rsidR="003C5A82" w:rsidRPr="008C2FD4" w:rsidRDefault="003C5A82" w:rsidP="00626F05">
            <w:pPr>
              <w:pStyle w:val="TableParagraph"/>
              <w:spacing w:before="30" w:line="276" w:lineRule="auto"/>
              <w:ind w:right="134"/>
              <w:rPr>
                <w:sz w:val="24"/>
              </w:rPr>
            </w:pPr>
          </w:p>
        </w:tc>
        <w:tc>
          <w:tcPr>
            <w:tcW w:w="4283" w:type="dxa"/>
          </w:tcPr>
          <w:p w:rsidR="003C5A82" w:rsidRPr="008C2FD4" w:rsidRDefault="003C5A82" w:rsidP="00626F05">
            <w:pPr>
              <w:pStyle w:val="TableParagraph"/>
              <w:spacing w:before="30" w:line="276" w:lineRule="auto"/>
              <w:ind w:right="134"/>
              <w:rPr>
                <w:sz w:val="24"/>
              </w:rPr>
            </w:pPr>
            <w:r w:rsidRPr="008C2FD4">
              <w:rPr>
                <w:sz w:val="24"/>
              </w:rPr>
              <w:t>ГБУЗ</w:t>
            </w:r>
            <w:r w:rsidRPr="008C2FD4">
              <w:rPr>
                <w:spacing w:val="-7"/>
                <w:sz w:val="24"/>
              </w:rPr>
              <w:t xml:space="preserve"> </w:t>
            </w:r>
            <w:r w:rsidRPr="008C2FD4">
              <w:rPr>
                <w:sz w:val="24"/>
              </w:rPr>
              <w:t>КО</w:t>
            </w:r>
            <w:r w:rsidRPr="008C2FD4">
              <w:rPr>
                <w:spacing w:val="-2"/>
                <w:sz w:val="24"/>
              </w:rPr>
              <w:t xml:space="preserve"> </w:t>
            </w:r>
            <w:r w:rsidRPr="008C2FD4">
              <w:rPr>
                <w:sz w:val="24"/>
              </w:rPr>
              <w:t>«Городская</w:t>
            </w:r>
            <w:r w:rsidRPr="008C2FD4">
              <w:rPr>
                <w:spacing w:val="-6"/>
                <w:sz w:val="24"/>
              </w:rPr>
              <w:t xml:space="preserve"> </w:t>
            </w:r>
            <w:r w:rsidRPr="008C2FD4">
              <w:rPr>
                <w:sz w:val="24"/>
              </w:rPr>
              <w:t>детская</w:t>
            </w:r>
            <w:r w:rsidRPr="008C2FD4">
              <w:rPr>
                <w:spacing w:val="-57"/>
                <w:sz w:val="24"/>
              </w:rPr>
              <w:t xml:space="preserve"> </w:t>
            </w:r>
            <w:r w:rsidRPr="008C2FD4">
              <w:rPr>
                <w:sz w:val="24"/>
              </w:rPr>
              <w:t>поликлиника</w:t>
            </w:r>
            <w:r w:rsidRPr="008C2FD4">
              <w:rPr>
                <w:spacing w:val="-1"/>
                <w:sz w:val="24"/>
              </w:rPr>
              <w:t xml:space="preserve"> </w:t>
            </w:r>
            <w:r w:rsidRPr="008C2FD4">
              <w:rPr>
                <w:sz w:val="24"/>
              </w:rPr>
              <w:t>№2»</w:t>
            </w:r>
          </w:p>
        </w:tc>
      </w:tr>
    </w:tbl>
    <w:p w:rsidR="00AA6670" w:rsidRPr="008C2FD4" w:rsidRDefault="00AA6670" w:rsidP="00626F05">
      <w:pPr>
        <w:pStyle w:val="a3"/>
        <w:spacing w:line="276" w:lineRule="auto"/>
        <w:ind w:right="134"/>
        <w:rPr>
          <w:sz w:val="26"/>
        </w:rPr>
      </w:pPr>
    </w:p>
    <w:p w:rsidR="00CC17CE" w:rsidRDefault="00CC17CE" w:rsidP="00F7147A">
      <w:pPr>
        <w:spacing w:line="276" w:lineRule="auto"/>
        <w:ind w:right="134" w:firstLine="567"/>
        <w:jc w:val="both"/>
        <w:rPr>
          <w:sz w:val="28"/>
          <w:szCs w:val="28"/>
        </w:rPr>
      </w:pPr>
      <w:r w:rsidRPr="000978AF">
        <w:rPr>
          <w:sz w:val="28"/>
          <w:szCs w:val="28"/>
        </w:rPr>
        <w:t>Основной целью взаимодействия с родителями воспитанников является: полноценное развитие личности ребенка в условиях дошко</w:t>
      </w:r>
      <w:r>
        <w:rPr>
          <w:sz w:val="28"/>
          <w:szCs w:val="28"/>
        </w:rPr>
        <w:t xml:space="preserve">льного учреждения </w:t>
      </w:r>
      <w:r w:rsidRPr="000978AF">
        <w:rPr>
          <w:sz w:val="28"/>
          <w:szCs w:val="28"/>
        </w:rPr>
        <w:t xml:space="preserve">через включение родителей в образовательную работу с детьми. В </w:t>
      </w:r>
      <w:r w:rsidR="00A62FC5">
        <w:rPr>
          <w:sz w:val="28"/>
          <w:szCs w:val="28"/>
        </w:rPr>
        <w:t>МА</w:t>
      </w:r>
      <w:r w:rsidRPr="000978AF">
        <w:rPr>
          <w:sz w:val="28"/>
          <w:szCs w:val="28"/>
        </w:rPr>
        <w:t xml:space="preserve">ДОУ сложилась </w:t>
      </w:r>
      <w:r>
        <w:rPr>
          <w:sz w:val="28"/>
          <w:szCs w:val="28"/>
        </w:rPr>
        <w:t xml:space="preserve">следующая </w:t>
      </w:r>
      <w:r w:rsidRPr="000978AF">
        <w:rPr>
          <w:sz w:val="28"/>
          <w:szCs w:val="28"/>
        </w:rPr>
        <w:t>система взаимодействия с семьей:</w:t>
      </w:r>
    </w:p>
    <w:p w:rsidR="00F7147A" w:rsidRDefault="00F7147A" w:rsidP="00F7147A">
      <w:pPr>
        <w:spacing w:line="276" w:lineRule="auto"/>
        <w:ind w:right="134" w:firstLine="567"/>
        <w:jc w:val="both"/>
        <w:rPr>
          <w:sz w:val="28"/>
          <w:szCs w:val="28"/>
        </w:rPr>
      </w:pPr>
    </w:p>
    <w:tbl>
      <w:tblPr>
        <w:tblStyle w:val="a8"/>
        <w:tblW w:w="13320" w:type="dxa"/>
        <w:tblLook w:val="04A0" w:firstRow="1" w:lastRow="0" w:firstColumn="1" w:lastColumn="0" w:noHBand="0" w:noVBand="1"/>
      </w:tblPr>
      <w:tblGrid>
        <w:gridCol w:w="846"/>
        <w:gridCol w:w="3827"/>
        <w:gridCol w:w="8647"/>
      </w:tblGrid>
      <w:tr w:rsidR="00CC17CE" w:rsidRPr="00AA7054" w:rsidTr="00CC17CE">
        <w:tc>
          <w:tcPr>
            <w:tcW w:w="846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Направление взаимодействия</w:t>
            </w:r>
          </w:p>
        </w:tc>
        <w:tc>
          <w:tcPr>
            <w:tcW w:w="8647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Формы работы с родителями/ законными представителями</w:t>
            </w:r>
          </w:p>
        </w:tc>
      </w:tr>
      <w:tr w:rsidR="00CC17CE" w:rsidRPr="00AA7054" w:rsidTr="00CC17CE">
        <w:tc>
          <w:tcPr>
            <w:tcW w:w="846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Изучение семьи</w:t>
            </w:r>
          </w:p>
        </w:tc>
        <w:tc>
          <w:tcPr>
            <w:tcW w:w="8647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Беседы, анкетирование</w:t>
            </w:r>
          </w:p>
        </w:tc>
      </w:tr>
      <w:tr w:rsidR="00CC17CE" w:rsidRPr="00AA7054" w:rsidTr="00CC17CE">
        <w:tc>
          <w:tcPr>
            <w:tcW w:w="846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 xml:space="preserve">Педагогическое просвещение </w:t>
            </w:r>
          </w:p>
        </w:tc>
        <w:tc>
          <w:tcPr>
            <w:tcW w:w="8647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Индивидуальные консультации специалистов и воспитателей</w:t>
            </w:r>
          </w:p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Рекомендации для родителей через наглядные консультации в родительских уголках</w:t>
            </w:r>
          </w:p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Родительские собрания (групповые, общие, онлайн)</w:t>
            </w:r>
          </w:p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Размещение информации на информационных стендах в ДОУ и на сайте ДОУ</w:t>
            </w:r>
          </w:p>
        </w:tc>
      </w:tr>
      <w:tr w:rsidR="00CC17CE" w:rsidRPr="00AA7054" w:rsidTr="00CC17CE">
        <w:tc>
          <w:tcPr>
            <w:tcW w:w="846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Создание условий для совместной деятельности</w:t>
            </w:r>
          </w:p>
        </w:tc>
        <w:tc>
          <w:tcPr>
            <w:tcW w:w="8647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Общие и групповые родительские собрания</w:t>
            </w:r>
          </w:p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Совместные праздники и досуги</w:t>
            </w:r>
          </w:p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Фоторепортажи из жизни детей в ДОУ</w:t>
            </w:r>
          </w:p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Вовлечение родителей в создание предметно-развивающей среды ДОУ</w:t>
            </w:r>
          </w:p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Участие родителей в конкурсах, выставках, семинарах</w:t>
            </w:r>
          </w:p>
        </w:tc>
      </w:tr>
      <w:tr w:rsidR="00CC17CE" w:rsidRPr="00AA7054" w:rsidTr="00CC17CE">
        <w:tc>
          <w:tcPr>
            <w:tcW w:w="846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Участие родителей в управлении ДОУ</w:t>
            </w:r>
          </w:p>
        </w:tc>
        <w:tc>
          <w:tcPr>
            <w:tcW w:w="8647" w:type="dxa"/>
          </w:tcPr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Участие в работе совета родителей</w:t>
            </w:r>
          </w:p>
          <w:p w:rsidR="00CC17CE" w:rsidRPr="00CC17CE" w:rsidRDefault="00CC17CE" w:rsidP="00626F05">
            <w:pPr>
              <w:spacing w:line="276" w:lineRule="auto"/>
              <w:ind w:right="134"/>
              <w:jc w:val="both"/>
              <w:rPr>
                <w:sz w:val="28"/>
                <w:szCs w:val="28"/>
              </w:rPr>
            </w:pPr>
            <w:r w:rsidRPr="00CC17CE">
              <w:rPr>
                <w:sz w:val="28"/>
                <w:szCs w:val="28"/>
              </w:rPr>
              <w:t>Участие в работе управляющего со</w:t>
            </w:r>
            <w:r w:rsidR="00E47FAF">
              <w:rPr>
                <w:sz w:val="28"/>
                <w:szCs w:val="28"/>
              </w:rPr>
              <w:t>вета ДОУ</w:t>
            </w:r>
          </w:p>
        </w:tc>
      </w:tr>
    </w:tbl>
    <w:p w:rsidR="00655674" w:rsidRDefault="00655674" w:rsidP="00626F05">
      <w:pPr>
        <w:pStyle w:val="a3"/>
        <w:spacing w:before="45" w:line="276" w:lineRule="auto"/>
        <w:ind w:right="134"/>
      </w:pPr>
    </w:p>
    <w:p w:rsidR="00CC17CE" w:rsidRPr="001C3F4A" w:rsidRDefault="00CC17CE" w:rsidP="00A62FC5">
      <w:pPr>
        <w:pStyle w:val="a3"/>
        <w:spacing w:before="45" w:line="276" w:lineRule="auto"/>
        <w:ind w:right="134" w:firstLine="567"/>
        <w:jc w:val="both"/>
      </w:pPr>
      <w:r>
        <w:t>Ежегодно</w:t>
      </w:r>
      <w:r>
        <w:rPr>
          <w:spacing w:val="17"/>
        </w:rPr>
        <w:t xml:space="preserve"> </w:t>
      </w:r>
      <w:r>
        <w:t>проводится</w:t>
      </w:r>
      <w:r>
        <w:rPr>
          <w:spacing w:val="19"/>
        </w:rPr>
        <w:t xml:space="preserve"> </w:t>
      </w:r>
      <w:r>
        <w:t>анкетирование</w:t>
      </w:r>
      <w:r>
        <w:rPr>
          <w:spacing w:val="18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изучению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потребностей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lastRenderedPageBreak/>
        <w:t>уровня</w:t>
      </w:r>
      <w:r>
        <w:rPr>
          <w:spacing w:val="-1"/>
        </w:rPr>
        <w:t xml:space="preserve"> </w:t>
      </w:r>
      <w:r>
        <w:t>удовлетворенности социума результатами</w:t>
      </w:r>
      <w:r>
        <w:rPr>
          <w:spacing w:val="-1"/>
        </w:rPr>
        <w:t xml:space="preserve"> </w:t>
      </w:r>
      <w:r>
        <w:t>работы ДОУ. Доля</w:t>
      </w:r>
      <w:r>
        <w:rPr>
          <w:spacing w:val="3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 w:rsidR="00A62FC5">
        <w:rPr>
          <w:spacing w:val="4"/>
        </w:rPr>
        <w:t xml:space="preserve"> </w:t>
      </w:r>
      <w:r>
        <w:t>представителей),</w:t>
      </w:r>
      <w:r>
        <w:rPr>
          <w:spacing w:val="4"/>
        </w:rPr>
        <w:t xml:space="preserve"> </w:t>
      </w:r>
      <w:r>
        <w:t>удовлетворенных</w:t>
      </w:r>
      <w:r>
        <w:rPr>
          <w:spacing w:val="4"/>
        </w:rPr>
        <w:t xml:space="preserve"> </w:t>
      </w:r>
      <w:r>
        <w:t>условиями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качеством</w:t>
      </w:r>
      <w:r>
        <w:rPr>
          <w:spacing w:val="4"/>
        </w:rPr>
        <w:t xml:space="preserve"> </w:t>
      </w:r>
      <w:r>
        <w:t>предоставляемых</w:t>
      </w:r>
      <w:r>
        <w:rPr>
          <w:spacing w:val="-67"/>
        </w:rPr>
        <w:t xml:space="preserve"> </w:t>
      </w:r>
      <w:r w:rsidR="00A62FC5">
        <w:rPr>
          <w:spacing w:val="-67"/>
        </w:rPr>
        <w:t xml:space="preserve"> </w:t>
      </w:r>
      <w:r w:rsidR="00AB4347">
        <w:rPr>
          <w:spacing w:val="-67"/>
        </w:rPr>
        <w:t xml:space="preserve">      </w:t>
      </w:r>
      <w:r>
        <w:t>услуг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 года)</w:t>
      </w:r>
      <w:r w:rsidRPr="001C3F4A">
        <w:t>:</w:t>
      </w:r>
    </w:p>
    <w:p w:rsidR="00CC17CE" w:rsidRPr="001C3F4A" w:rsidRDefault="00CC17CE" w:rsidP="00F7147A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ind w:left="0" w:right="134" w:firstLine="567"/>
        <w:contextualSpacing/>
        <w:jc w:val="both"/>
        <w:rPr>
          <w:sz w:val="28"/>
          <w:szCs w:val="28"/>
        </w:rPr>
      </w:pPr>
      <w:r w:rsidRPr="001C3F4A">
        <w:rPr>
          <w:sz w:val="28"/>
          <w:szCs w:val="28"/>
        </w:rPr>
        <w:t>Удовлетворенность открытостью, полнотой и доступностью информации о деятельности организации, размещенной на информационных стендах в помещении организаци</w:t>
      </w:r>
      <w:r>
        <w:rPr>
          <w:sz w:val="28"/>
          <w:szCs w:val="28"/>
        </w:rPr>
        <w:t>и и на официальном сайте ДОУ: 98</w:t>
      </w:r>
      <w:r w:rsidRPr="001C3F4A">
        <w:rPr>
          <w:sz w:val="28"/>
          <w:szCs w:val="28"/>
        </w:rPr>
        <w:t>%</w:t>
      </w:r>
    </w:p>
    <w:p w:rsidR="00CC17CE" w:rsidRPr="001C3F4A" w:rsidRDefault="00CC17CE" w:rsidP="00F7147A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ind w:left="0" w:right="134" w:firstLine="567"/>
        <w:contextualSpacing/>
        <w:jc w:val="both"/>
        <w:rPr>
          <w:sz w:val="28"/>
          <w:szCs w:val="28"/>
        </w:rPr>
      </w:pPr>
      <w:r w:rsidRPr="001C3F4A">
        <w:rPr>
          <w:sz w:val="28"/>
          <w:szCs w:val="28"/>
        </w:rPr>
        <w:t>Удовлетворенность организацией и содержанием образователь</w:t>
      </w:r>
      <w:r>
        <w:rPr>
          <w:sz w:val="28"/>
          <w:szCs w:val="28"/>
        </w:rPr>
        <w:t>ного процесса в детском саду: 97</w:t>
      </w:r>
      <w:r w:rsidRPr="001C3F4A">
        <w:rPr>
          <w:sz w:val="28"/>
          <w:szCs w:val="28"/>
        </w:rPr>
        <w:t>%</w:t>
      </w:r>
    </w:p>
    <w:p w:rsidR="00CC17CE" w:rsidRPr="001C3F4A" w:rsidRDefault="00CC17CE" w:rsidP="00F7147A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ind w:left="0" w:right="134" w:firstLine="567"/>
        <w:contextualSpacing/>
        <w:jc w:val="both"/>
        <w:rPr>
          <w:sz w:val="28"/>
          <w:szCs w:val="28"/>
        </w:rPr>
      </w:pPr>
      <w:r w:rsidRPr="001C3F4A">
        <w:rPr>
          <w:sz w:val="28"/>
          <w:szCs w:val="28"/>
        </w:rPr>
        <w:t>Удовлетворенность комфортностью условий предос</w:t>
      </w:r>
      <w:r>
        <w:rPr>
          <w:sz w:val="28"/>
          <w:szCs w:val="28"/>
        </w:rPr>
        <w:t>тавления услуг в организации: 92</w:t>
      </w:r>
      <w:r w:rsidRPr="001C3F4A">
        <w:rPr>
          <w:sz w:val="28"/>
          <w:szCs w:val="28"/>
        </w:rPr>
        <w:t>%</w:t>
      </w:r>
    </w:p>
    <w:p w:rsidR="00CC17CE" w:rsidRPr="001C3F4A" w:rsidRDefault="00CC17CE" w:rsidP="00F7147A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ind w:left="0" w:right="134" w:firstLine="567"/>
        <w:contextualSpacing/>
        <w:jc w:val="both"/>
        <w:rPr>
          <w:sz w:val="28"/>
          <w:szCs w:val="28"/>
        </w:rPr>
      </w:pPr>
      <w:r w:rsidRPr="001C3F4A">
        <w:rPr>
          <w:sz w:val="28"/>
          <w:szCs w:val="28"/>
        </w:rPr>
        <w:t>Удовлетворенность доброжелательностью и вежливостью работников</w:t>
      </w:r>
      <w:r>
        <w:rPr>
          <w:sz w:val="28"/>
          <w:szCs w:val="28"/>
        </w:rPr>
        <w:t xml:space="preserve"> образовательной организации: 99</w:t>
      </w:r>
      <w:r w:rsidRPr="001C3F4A">
        <w:rPr>
          <w:sz w:val="28"/>
          <w:szCs w:val="28"/>
        </w:rPr>
        <w:t>%</w:t>
      </w:r>
    </w:p>
    <w:p w:rsidR="00CC17CE" w:rsidRPr="001C3F4A" w:rsidRDefault="00CC17CE" w:rsidP="00F7147A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ind w:left="0" w:right="134" w:firstLine="567"/>
        <w:contextualSpacing/>
        <w:jc w:val="both"/>
        <w:rPr>
          <w:sz w:val="28"/>
          <w:szCs w:val="28"/>
        </w:rPr>
      </w:pPr>
      <w:r w:rsidRPr="001C3F4A">
        <w:rPr>
          <w:sz w:val="28"/>
          <w:szCs w:val="28"/>
        </w:rPr>
        <w:t xml:space="preserve">Удовлетворенность в целом условиями </w:t>
      </w:r>
      <w:r>
        <w:rPr>
          <w:sz w:val="28"/>
          <w:szCs w:val="28"/>
        </w:rPr>
        <w:t>оказания услуг в организации: 95</w:t>
      </w:r>
      <w:r w:rsidRPr="001C3F4A">
        <w:rPr>
          <w:sz w:val="28"/>
          <w:szCs w:val="28"/>
        </w:rPr>
        <w:t>%</w:t>
      </w:r>
    </w:p>
    <w:p w:rsidR="009E4E87" w:rsidRDefault="009E4E87" w:rsidP="00F7147A">
      <w:pPr>
        <w:pStyle w:val="a3"/>
        <w:spacing w:line="276" w:lineRule="auto"/>
        <w:ind w:right="134" w:firstLine="567"/>
        <w:jc w:val="both"/>
      </w:pPr>
      <w:r w:rsidRPr="009E4E87">
        <w:rPr>
          <w:b/>
        </w:rPr>
        <w:t>Проблемное поле:</w:t>
      </w:r>
      <w:r>
        <w:t xml:space="preserve"> инертность близлежащих учреждений образования, родителей (законных представителей) обучающихся. Замкнутость социальных партнеров </w:t>
      </w:r>
      <w:r w:rsidR="00A62FC5">
        <w:t>МА</w:t>
      </w:r>
      <w:r>
        <w:t>ДОУ на внутренних проблемах и отсутствие потребности в сотрудничестве и в разработке совместных проектов.</w:t>
      </w:r>
      <w:r w:rsidR="00B72E7A" w:rsidRPr="00B72E7A">
        <w:t xml:space="preserve"> </w:t>
      </w:r>
      <w:r w:rsidR="00B72E7A">
        <w:t>Смешанный контингент родителей (законных представителей), обладающих различными целями и ценностными ориентациями. Наблюдается негативная тенденция пассивного отношения к процессу образования, воспитания и развития своих детей.</w:t>
      </w:r>
      <w:r>
        <w:t xml:space="preserve"> </w:t>
      </w:r>
    </w:p>
    <w:p w:rsidR="009E4E87" w:rsidRDefault="009E4E87" w:rsidP="00F7147A">
      <w:pPr>
        <w:pStyle w:val="a3"/>
        <w:spacing w:line="276" w:lineRule="auto"/>
        <w:ind w:right="134" w:firstLine="567"/>
        <w:jc w:val="both"/>
      </w:pPr>
      <w:r w:rsidRPr="009E4E87">
        <w:rPr>
          <w:b/>
        </w:rPr>
        <w:t>Перспективы развития</w:t>
      </w:r>
      <w:r>
        <w:t xml:space="preserve">: налаживание связи с учреждениями образования, здравоохранения, (на договорной основе), с возможностью использования их оздоровительно-образовательного потенциала с целью повышения качества образовательной услуги. </w:t>
      </w:r>
      <w:r w:rsidR="00B72E7A">
        <w:t>Осуществлять поиск эффективных путей взаимодействия с родителями (законными представителями) детей нового поколения, привлекая их к совместному процессу воспитания, образования, оздоровления, развития детей, участию в разработке и реализации современных педагогических проектов.</w:t>
      </w:r>
    </w:p>
    <w:p w:rsidR="001D4882" w:rsidRDefault="009E4E87" w:rsidP="00F7147A">
      <w:pPr>
        <w:pStyle w:val="a3"/>
        <w:spacing w:line="276" w:lineRule="auto"/>
        <w:ind w:right="134" w:firstLine="567"/>
        <w:jc w:val="both"/>
        <w:rPr>
          <w:b/>
          <w:i/>
        </w:rPr>
      </w:pPr>
      <w:r>
        <w:t xml:space="preserve">Социальный блок деятельности учреждения предполагает также и участие </w:t>
      </w:r>
      <w:r w:rsidR="00A62FC5">
        <w:t>МА</w:t>
      </w:r>
      <w:r>
        <w:t>ДОУ в разработке и реализации социальных и культурных проектов разного уровня</w:t>
      </w:r>
    </w:p>
    <w:p w:rsidR="002F7B52" w:rsidRDefault="002F7B52" w:rsidP="00626F05">
      <w:pPr>
        <w:pStyle w:val="a3"/>
        <w:spacing w:line="276" w:lineRule="auto"/>
        <w:ind w:right="134"/>
        <w:jc w:val="center"/>
        <w:rPr>
          <w:b/>
          <w:i/>
          <w:u w:val="single"/>
        </w:rPr>
      </w:pPr>
    </w:p>
    <w:p w:rsidR="00AB4347" w:rsidRDefault="00AB4347" w:rsidP="00DE47D1">
      <w:pPr>
        <w:pStyle w:val="a3"/>
        <w:spacing w:line="276" w:lineRule="auto"/>
        <w:ind w:right="134"/>
        <w:rPr>
          <w:b/>
          <w:i/>
          <w:u w:val="single"/>
        </w:rPr>
      </w:pPr>
    </w:p>
    <w:p w:rsidR="00AB4347" w:rsidRDefault="00AB4347" w:rsidP="00626F05">
      <w:pPr>
        <w:pStyle w:val="a3"/>
        <w:spacing w:line="276" w:lineRule="auto"/>
        <w:ind w:right="134"/>
        <w:jc w:val="center"/>
        <w:rPr>
          <w:b/>
          <w:i/>
          <w:u w:val="single"/>
        </w:rPr>
      </w:pPr>
    </w:p>
    <w:p w:rsidR="00AA6670" w:rsidRPr="00F543E9" w:rsidRDefault="008C2FD4" w:rsidP="00626F05">
      <w:pPr>
        <w:pStyle w:val="a3"/>
        <w:spacing w:line="276" w:lineRule="auto"/>
        <w:ind w:right="134"/>
        <w:jc w:val="center"/>
        <w:rPr>
          <w:b/>
          <w:i/>
          <w:u w:val="single"/>
        </w:rPr>
      </w:pPr>
      <w:r>
        <w:rPr>
          <w:b/>
          <w:i/>
          <w:u w:val="single"/>
        </w:rPr>
        <w:t>3.4</w:t>
      </w:r>
      <w:r w:rsidR="00F543E9" w:rsidRPr="00F543E9">
        <w:rPr>
          <w:b/>
          <w:i/>
          <w:u w:val="single"/>
        </w:rPr>
        <w:t xml:space="preserve">. </w:t>
      </w:r>
      <w:r w:rsidR="00DD6EDA" w:rsidRPr="00F543E9">
        <w:rPr>
          <w:b/>
          <w:i/>
          <w:u w:val="single"/>
        </w:rPr>
        <w:t>Анализ внутренней среды.</w:t>
      </w:r>
    </w:p>
    <w:p w:rsidR="001D4882" w:rsidRPr="00F543E9" w:rsidRDefault="001D4882" w:rsidP="00626F05">
      <w:pPr>
        <w:pStyle w:val="a3"/>
        <w:spacing w:line="276" w:lineRule="auto"/>
        <w:ind w:right="134"/>
        <w:jc w:val="center"/>
        <w:rPr>
          <w:b/>
          <w:i/>
          <w:u w:val="single"/>
        </w:rPr>
      </w:pPr>
    </w:p>
    <w:p w:rsidR="00DD6EDA" w:rsidRPr="00DE47D1" w:rsidRDefault="008C2FD4" w:rsidP="00626F05">
      <w:pPr>
        <w:pStyle w:val="1"/>
        <w:spacing w:before="1" w:line="276" w:lineRule="auto"/>
        <w:ind w:left="0" w:right="134" w:firstLine="0"/>
        <w:jc w:val="center"/>
        <w:rPr>
          <w:i/>
        </w:rPr>
      </w:pPr>
      <w:r w:rsidRPr="00DE47D1">
        <w:rPr>
          <w:i/>
        </w:rPr>
        <w:t xml:space="preserve">3.4.1. </w:t>
      </w:r>
      <w:r w:rsidR="0058399C" w:rsidRPr="00DE47D1">
        <w:rPr>
          <w:i/>
        </w:rPr>
        <w:t>Материально-техническая база</w:t>
      </w:r>
    </w:p>
    <w:p w:rsidR="001D4882" w:rsidRPr="00442667" w:rsidRDefault="001D4882" w:rsidP="00626F05">
      <w:pPr>
        <w:pStyle w:val="1"/>
        <w:spacing w:before="1" w:line="276" w:lineRule="auto"/>
        <w:ind w:left="0" w:right="134" w:firstLine="0"/>
        <w:rPr>
          <w:i/>
          <w:color w:val="FF0000"/>
        </w:rPr>
      </w:pPr>
    </w:p>
    <w:p w:rsidR="00DD6EDA" w:rsidRPr="00F543E9" w:rsidRDefault="00DD6EDA" w:rsidP="00F7147A">
      <w:pPr>
        <w:pStyle w:val="2"/>
        <w:spacing w:line="276" w:lineRule="auto"/>
        <w:ind w:left="0" w:right="134" w:firstLine="567"/>
        <w:rPr>
          <w:u w:val="none"/>
        </w:rPr>
      </w:pPr>
      <w:r w:rsidRPr="00F543E9">
        <w:rPr>
          <w:u w:val="none"/>
        </w:rPr>
        <w:t>Характеристика</w:t>
      </w:r>
      <w:r w:rsidRPr="00F543E9">
        <w:rPr>
          <w:spacing w:val="-5"/>
          <w:u w:val="none"/>
        </w:rPr>
        <w:t xml:space="preserve"> </w:t>
      </w:r>
      <w:r w:rsidRPr="00F543E9">
        <w:rPr>
          <w:u w:val="none"/>
        </w:rPr>
        <w:t>зданий,</w:t>
      </w:r>
      <w:r w:rsidRPr="00F543E9">
        <w:rPr>
          <w:spacing w:val="-8"/>
          <w:u w:val="none"/>
        </w:rPr>
        <w:t xml:space="preserve"> </w:t>
      </w:r>
      <w:r w:rsidRPr="00F543E9">
        <w:rPr>
          <w:u w:val="none"/>
        </w:rPr>
        <w:t>помещений,</w:t>
      </w:r>
      <w:r w:rsidRPr="00F543E9">
        <w:rPr>
          <w:spacing w:val="-10"/>
          <w:u w:val="none"/>
        </w:rPr>
        <w:t xml:space="preserve"> </w:t>
      </w:r>
      <w:r w:rsidRPr="00F543E9">
        <w:rPr>
          <w:u w:val="none"/>
        </w:rPr>
        <w:t>территорий</w:t>
      </w:r>
    </w:p>
    <w:p w:rsidR="00304C6D" w:rsidRDefault="00DD6EDA" w:rsidP="00F7147A">
      <w:pPr>
        <w:pStyle w:val="a3"/>
        <w:spacing w:before="43" w:line="276" w:lineRule="auto"/>
        <w:ind w:right="134" w:firstLine="567"/>
      </w:pPr>
      <w:r>
        <w:t>Учреждение</w:t>
      </w:r>
      <w:r>
        <w:rPr>
          <w:spacing w:val="1"/>
        </w:rPr>
        <w:t xml:space="preserve"> </w:t>
      </w:r>
      <w:r>
        <w:t>размещено в отдельно стоящем трёхэтажном здании</w:t>
      </w:r>
      <w:r w:rsidR="00785CA0">
        <w:t xml:space="preserve"> 1911 года постройки. Тип здания – кирпичное. Здание является объектом культурного наследия</w:t>
      </w:r>
      <w:r w:rsidR="00304C6D">
        <w:t xml:space="preserve"> местного (муниципального) значения.</w:t>
      </w:r>
    </w:p>
    <w:p w:rsidR="00442667" w:rsidRPr="002D649E" w:rsidRDefault="00442667" w:rsidP="00442667">
      <w:pPr>
        <w:pStyle w:val="a7"/>
        <w:spacing w:line="276" w:lineRule="auto"/>
        <w:ind w:firstLine="2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D649E">
        <w:rPr>
          <w:rFonts w:ascii="Times New Roman" w:hAnsi="Times New Roman"/>
          <w:sz w:val="28"/>
          <w:szCs w:val="28"/>
        </w:rPr>
        <w:t xml:space="preserve">Учебно-методическое обеспечение образовательной деятельности </w:t>
      </w:r>
      <w:proofErr w:type="gramStart"/>
      <w:r w:rsidRPr="002D649E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 xml:space="preserve"> ЦРР</w:t>
      </w:r>
      <w:proofErr w:type="gramEnd"/>
      <w:r>
        <w:rPr>
          <w:rFonts w:ascii="Times New Roman" w:hAnsi="Times New Roman"/>
          <w:sz w:val="28"/>
          <w:szCs w:val="28"/>
        </w:rPr>
        <w:t xml:space="preserve"> д/с № 40</w:t>
      </w:r>
      <w:r w:rsidRPr="002D649E">
        <w:rPr>
          <w:rFonts w:ascii="Times New Roman" w:hAnsi="Times New Roman"/>
          <w:sz w:val="28"/>
          <w:szCs w:val="28"/>
        </w:rPr>
        <w:t xml:space="preserve"> соответствует требованиям ФГОС ДО. В каждой группе имеется комплект необходимых учебно-</w:t>
      </w:r>
      <w:proofErr w:type="gramStart"/>
      <w:r w:rsidRPr="002D649E">
        <w:rPr>
          <w:rFonts w:ascii="Times New Roman" w:hAnsi="Times New Roman"/>
          <w:sz w:val="28"/>
          <w:szCs w:val="28"/>
        </w:rPr>
        <w:t>методических  пособий</w:t>
      </w:r>
      <w:proofErr w:type="gramEnd"/>
      <w:r w:rsidRPr="002D649E">
        <w:rPr>
          <w:rFonts w:ascii="Times New Roman" w:hAnsi="Times New Roman"/>
          <w:sz w:val="28"/>
          <w:szCs w:val="28"/>
        </w:rPr>
        <w:t xml:space="preserve">, рекомендованных для планирования образовательной работы в соответствии ОП ДО </w:t>
      </w:r>
      <w:r>
        <w:rPr>
          <w:rFonts w:ascii="Times New Roman" w:hAnsi="Times New Roman"/>
          <w:sz w:val="28"/>
          <w:szCs w:val="28"/>
        </w:rPr>
        <w:t>МАДОУ ЦРР д/с № 40</w:t>
      </w:r>
      <w:r w:rsidRPr="002D649E">
        <w:rPr>
          <w:rFonts w:ascii="Times New Roman" w:hAnsi="Times New Roman"/>
          <w:sz w:val="28"/>
          <w:szCs w:val="28"/>
        </w:rPr>
        <w:t>.</w:t>
      </w:r>
    </w:p>
    <w:p w:rsidR="00442667" w:rsidRPr="002D649E" w:rsidRDefault="00442667" w:rsidP="004426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eastAsia="Arial"/>
          <w:sz w:val="28"/>
          <w:szCs w:val="28"/>
        </w:rPr>
      </w:pPr>
      <w:r w:rsidRPr="002D649E">
        <w:rPr>
          <w:color w:val="000000"/>
          <w:sz w:val="28"/>
          <w:szCs w:val="28"/>
        </w:rPr>
        <w:t xml:space="preserve">РППС МАДОУ </w:t>
      </w:r>
      <w:r>
        <w:rPr>
          <w:color w:val="000000"/>
          <w:sz w:val="28"/>
          <w:szCs w:val="28"/>
        </w:rPr>
        <w:t>ЦРР д/с № 40</w:t>
      </w:r>
      <w:r w:rsidRPr="002D649E">
        <w:rPr>
          <w:color w:val="000000"/>
          <w:sz w:val="28"/>
          <w:szCs w:val="28"/>
        </w:rPr>
        <w:t xml:space="preserve"> соответствует: </w:t>
      </w:r>
    </w:p>
    <w:p w:rsidR="00442667" w:rsidRPr="009F7B10" w:rsidRDefault="00442667" w:rsidP="00442667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autoSpaceDN/>
        <w:spacing w:line="276" w:lineRule="auto"/>
        <w:ind w:left="399"/>
        <w:contextualSpacing/>
        <w:jc w:val="both"/>
        <w:rPr>
          <w:rFonts w:eastAsia="Arial"/>
          <w:sz w:val="28"/>
          <w:szCs w:val="28"/>
        </w:rPr>
      </w:pPr>
      <w:r w:rsidRPr="009F7B10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>м ФГОС ДО; ОП ДО МАДОУ ЦРР д/с № 40</w:t>
      </w:r>
      <w:r w:rsidRPr="009F7B10">
        <w:rPr>
          <w:color w:val="000000"/>
          <w:sz w:val="28"/>
          <w:szCs w:val="28"/>
        </w:rPr>
        <w:t xml:space="preserve">, требованиям </w:t>
      </w:r>
      <w:r w:rsidRPr="009F7B10">
        <w:rPr>
          <w:rFonts w:eastAsia="Arial"/>
          <w:sz w:val="28"/>
          <w:szCs w:val="28"/>
        </w:rPr>
        <w:t>СанПиН 1.2.3685-21, СанПиН 2.3/2.4.3590-20</w:t>
      </w:r>
      <w:r w:rsidRPr="009F7B10">
        <w:rPr>
          <w:color w:val="000000"/>
          <w:sz w:val="28"/>
          <w:szCs w:val="28"/>
        </w:rPr>
        <w:t xml:space="preserve">; </w:t>
      </w:r>
    </w:p>
    <w:p w:rsidR="00442667" w:rsidRPr="009F7B10" w:rsidRDefault="00442667" w:rsidP="00442667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autoSpaceDN/>
        <w:spacing w:line="276" w:lineRule="auto"/>
        <w:ind w:left="399"/>
        <w:contextualSpacing/>
        <w:jc w:val="both"/>
        <w:rPr>
          <w:rFonts w:eastAsia="Arial"/>
          <w:sz w:val="28"/>
          <w:szCs w:val="28"/>
        </w:rPr>
      </w:pPr>
      <w:r w:rsidRPr="009F7B10">
        <w:rPr>
          <w:color w:val="000000"/>
          <w:sz w:val="28"/>
          <w:szCs w:val="28"/>
        </w:rPr>
        <w:t>материально-техническим и медико-социальным условиям пребывания детей в ДОО;</w:t>
      </w:r>
    </w:p>
    <w:p w:rsidR="00442667" w:rsidRPr="009F7B10" w:rsidRDefault="00442667" w:rsidP="00442667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autoSpaceDN/>
        <w:spacing w:line="276" w:lineRule="auto"/>
        <w:ind w:left="399"/>
        <w:contextualSpacing/>
        <w:jc w:val="both"/>
        <w:rPr>
          <w:color w:val="000000"/>
          <w:sz w:val="28"/>
          <w:szCs w:val="28"/>
        </w:rPr>
      </w:pPr>
      <w:r w:rsidRPr="009F7B10">
        <w:rPr>
          <w:color w:val="000000"/>
          <w:sz w:val="28"/>
          <w:szCs w:val="28"/>
        </w:rPr>
        <w:t xml:space="preserve">возрастным особенностям детей; </w:t>
      </w:r>
    </w:p>
    <w:p w:rsidR="00442667" w:rsidRPr="009F7B10" w:rsidRDefault="00442667" w:rsidP="00442667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autoSpaceDN/>
        <w:spacing w:line="276" w:lineRule="auto"/>
        <w:ind w:left="399"/>
        <w:contextualSpacing/>
        <w:jc w:val="both"/>
        <w:rPr>
          <w:rFonts w:eastAsia="Arial"/>
          <w:sz w:val="28"/>
          <w:szCs w:val="28"/>
        </w:rPr>
      </w:pPr>
      <w:r w:rsidRPr="009F7B10">
        <w:rPr>
          <w:color w:val="000000"/>
          <w:sz w:val="28"/>
          <w:szCs w:val="28"/>
        </w:rPr>
        <w:t xml:space="preserve">воспитывающему характеру обучения детей в ДОО; </w:t>
      </w:r>
    </w:p>
    <w:p w:rsidR="00442667" w:rsidRPr="009F7B10" w:rsidRDefault="00442667" w:rsidP="00442667">
      <w:pPr>
        <w:pStyle w:val="a5"/>
        <w:widowControl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autoSpaceDN/>
        <w:spacing w:line="276" w:lineRule="auto"/>
        <w:ind w:left="399"/>
        <w:jc w:val="both"/>
        <w:rPr>
          <w:sz w:val="28"/>
          <w:szCs w:val="28"/>
        </w:rPr>
      </w:pPr>
      <w:r w:rsidRPr="009F7B10">
        <w:rPr>
          <w:color w:val="000000"/>
          <w:sz w:val="28"/>
          <w:szCs w:val="28"/>
        </w:rPr>
        <w:t>требованиям безопасности и надежности.</w:t>
      </w:r>
    </w:p>
    <w:p w:rsidR="00442667" w:rsidRPr="002D649E" w:rsidRDefault="00442667" w:rsidP="004426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229"/>
        <w:jc w:val="both"/>
        <w:rPr>
          <w:rFonts w:eastAsia="Arial"/>
          <w:sz w:val="28"/>
          <w:szCs w:val="28"/>
        </w:rPr>
      </w:pPr>
      <w:r w:rsidRPr="002D649E">
        <w:rPr>
          <w:sz w:val="28"/>
          <w:szCs w:val="28"/>
        </w:rPr>
        <w:t>При проектировании РППС учитываются:</w:t>
      </w:r>
    </w:p>
    <w:p w:rsidR="00442667" w:rsidRPr="009F7B10" w:rsidRDefault="00442667" w:rsidP="00442667">
      <w:pPr>
        <w:pStyle w:val="a5"/>
        <w:widowControl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autoSpaceDN/>
        <w:spacing w:line="276" w:lineRule="auto"/>
        <w:ind w:left="399" w:hanging="283"/>
        <w:contextualSpacing/>
        <w:jc w:val="both"/>
        <w:rPr>
          <w:rFonts w:eastAsia="Arial"/>
          <w:sz w:val="28"/>
          <w:szCs w:val="28"/>
        </w:rPr>
      </w:pPr>
      <w:r w:rsidRPr="009F7B10">
        <w:rPr>
          <w:sz w:val="28"/>
          <w:szCs w:val="28"/>
        </w:rPr>
        <w:t xml:space="preserve">возраст, уровень развития детей и особенности их деятельности, содержание образования; задачи образовательной программы для разных возрастных групп; </w:t>
      </w:r>
    </w:p>
    <w:p w:rsidR="00442667" w:rsidRPr="009F7B10" w:rsidRDefault="00442667" w:rsidP="00442667">
      <w:pPr>
        <w:pStyle w:val="a5"/>
        <w:widowControl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autoSpaceDN/>
        <w:spacing w:line="276" w:lineRule="auto"/>
        <w:ind w:left="399" w:hanging="283"/>
        <w:contextualSpacing/>
        <w:jc w:val="both"/>
        <w:rPr>
          <w:rFonts w:eastAsia="Arial"/>
          <w:sz w:val="28"/>
          <w:szCs w:val="28"/>
        </w:rPr>
      </w:pPr>
      <w:r w:rsidRPr="009F7B10">
        <w:rPr>
          <w:sz w:val="28"/>
          <w:szCs w:val="28"/>
        </w:rPr>
        <w:t xml:space="preserve"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пр. </w:t>
      </w:r>
    </w:p>
    <w:p w:rsidR="00442667" w:rsidRPr="002D649E" w:rsidRDefault="00442667" w:rsidP="004426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229"/>
        <w:jc w:val="both"/>
        <w:rPr>
          <w:sz w:val="28"/>
          <w:szCs w:val="28"/>
        </w:rPr>
      </w:pPr>
      <w:r w:rsidRPr="002D649E">
        <w:rPr>
          <w:sz w:val="28"/>
          <w:szCs w:val="28"/>
        </w:rPr>
        <w:t xml:space="preserve">РППС МАДОУ </w:t>
      </w:r>
      <w:r>
        <w:rPr>
          <w:sz w:val="28"/>
          <w:szCs w:val="28"/>
        </w:rPr>
        <w:t>ЦРР д/с № 40</w:t>
      </w:r>
      <w:r w:rsidRPr="002D649E">
        <w:rPr>
          <w:sz w:val="28"/>
          <w:szCs w:val="28"/>
        </w:rPr>
        <w:t xml:space="preserve"> включает организованное пространство: (территория,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</w:t>
      </w:r>
      <w:r w:rsidRPr="002D649E">
        <w:rPr>
          <w:sz w:val="28"/>
          <w:szCs w:val="28"/>
        </w:rPr>
        <w:lastRenderedPageBreak/>
        <w:t>дошкольного возраста, материалы для организации самостоятельной творческой деятельности детей.</w:t>
      </w:r>
    </w:p>
    <w:p w:rsidR="00442667" w:rsidRPr="002D649E" w:rsidRDefault="00442667" w:rsidP="004426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229"/>
        <w:jc w:val="both"/>
        <w:rPr>
          <w:sz w:val="28"/>
          <w:szCs w:val="28"/>
        </w:rPr>
      </w:pPr>
      <w:r w:rsidRPr="002D649E">
        <w:rPr>
          <w:sz w:val="28"/>
          <w:szCs w:val="28"/>
        </w:rPr>
        <w:t xml:space="preserve">РППС МАДОУ </w:t>
      </w:r>
      <w:r>
        <w:rPr>
          <w:sz w:val="28"/>
          <w:szCs w:val="28"/>
        </w:rPr>
        <w:t>ЦРР д/с № 40</w:t>
      </w:r>
      <w:r w:rsidRPr="002D649E">
        <w:rPr>
          <w:sz w:val="28"/>
          <w:szCs w:val="28"/>
        </w:rPr>
        <w:t xml:space="preserve">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 в соответствии с потребностями каждого возрастного этапа детей, охраны и укрепления их здоровья, возможности учета особенностей и коррекции недостатков их развития.</w:t>
      </w:r>
    </w:p>
    <w:p w:rsidR="00442667" w:rsidRPr="00826DE8" w:rsidRDefault="00442667" w:rsidP="004426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2D649E">
        <w:rPr>
          <w:sz w:val="28"/>
          <w:szCs w:val="28"/>
        </w:rPr>
        <w:t xml:space="preserve"> По периметру территория </w:t>
      </w:r>
      <w:r>
        <w:rPr>
          <w:sz w:val="28"/>
          <w:szCs w:val="28"/>
        </w:rPr>
        <w:t xml:space="preserve">ДОУ </w:t>
      </w:r>
      <w:r w:rsidRPr="002D649E">
        <w:rPr>
          <w:sz w:val="28"/>
          <w:szCs w:val="28"/>
        </w:rPr>
        <w:t xml:space="preserve">ограждена металлическим забором. </w:t>
      </w:r>
    </w:p>
    <w:p w:rsidR="00442667" w:rsidRDefault="00442667" w:rsidP="00442667">
      <w:pPr>
        <w:pStyle w:val="a3"/>
        <w:spacing w:before="43"/>
        <w:ind w:right="134" w:firstLine="567"/>
      </w:pPr>
      <w:r>
        <w:t xml:space="preserve"> </w:t>
      </w:r>
      <w:r w:rsidRPr="00304C6D">
        <w:t>В</w:t>
      </w:r>
      <w:r w:rsidRPr="00304C6D">
        <w:rPr>
          <w:spacing w:val="-1"/>
        </w:rPr>
        <w:t xml:space="preserve"> </w:t>
      </w:r>
      <w:r w:rsidRPr="00304C6D">
        <w:t>ДОУ имеются</w:t>
      </w:r>
      <w:r>
        <w:rPr>
          <w:u w:val="single"/>
        </w:rPr>
        <w:t>:</w:t>
      </w:r>
    </w:p>
    <w:p w:rsidR="00442667" w:rsidRDefault="00442667" w:rsidP="00442667">
      <w:pPr>
        <w:pStyle w:val="a5"/>
        <w:numPr>
          <w:ilvl w:val="0"/>
          <w:numId w:val="17"/>
        </w:numPr>
        <w:ind w:left="0" w:right="134" w:firstLine="567"/>
        <w:rPr>
          <w:sz w:val="28"/>
        </w:rPr>
      </w:pP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заведующего;</w:t>
      </w:r>
    </w:p>
    <w:p w:rsidR="00442667" w:rsidRDefault="00442667" w:rsidP="00442667">
      <w:pPr>
        <w:pStyle w:val="a5"/>
        <w:numPr>
          <w:ilvl w:val="0"/>
          <w:numId w:val="17"/>
        </w:numPr>
        <w:spacing w:before="47"/>
        <w:ind w:left="0" w:right="134" w:firstLine="567"/>
        <w:rPr>
          <w:sz w:val="28"/>
        </w:rPr>
      </w:pPr>
      <w:r>
        <w:rPr>
          <w:sz w:val="28"/>
        </w:rPr>
        <w:t>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кабинет;</w:t>
      </w:r>
    </w:p>
    <w:p w:rsidR="00442667" w:rsidRDefault="00442667" w:rsidP="00442667">
      <w:pPr>
        <w:pStyle w:val="a5"/>
        <w:numPr>
          <w:ilvl w:val="0"/>
          <w:numId w:val="17"/>
        </w:numPr>
        <w:spacing w:before="50"/>
        <w:ind w:left="0" w:right="134" w:firstLine="567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бухгалтера;</w:t>
      </w:r>
    </w:p>
    <w:p w:rsidR="00442667" w:rsidRDefault="00442667" w:rsidP="00442667">
      <w:pPr>
        <w:pStyle w:val="a5"/>
        <w:numPr>
          <w:ilvl w:val="0"/>
          <w:numId w:val="17"/>
        </w:numPr>
        <w:spacing w:before="48"/>
        <w:ind w:left="0" w:right="134" w:firstLine="567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делопроизводителя;</w:t>
      </w:r>
    </w:p>
    <w:p w:rsidR="00442667" w:rsidRDefault="00442667" w:rsidP="00442667">
      <w:pPr>
        <w:pStyle w:val="a5"/>
        <w:numPr>
          <w:ilvl w:val="0"/>
          <w:numId w:val="17"/>
        </w:numPr>
        <w:spacing w:before="47"/>
        <w:ind w:left="0" w:right="134" w:firstLine="567"/>
        <w:rPr>
          <w:sz w:val="28"/>
        </w:rPr>
      </w:pP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кабинет;</w:t>
      </w:r>
    </w:p>
    <w:p w:rsidR="001643B5" w:rsidRDefault="00442667" w:rsidP="00442667">
      <w:pPr>
        <w:pStyle w:val="a5"/>
        <w:numPr>
          <w:ilvl w:val="0"/>
          <w:numId w:val="17"/>
        </w:numPr>
        <w:spacing w:before="50"/>
        <w:ind w:left="0" w:right="134" w:firstLine="567"/>
        <w:rPr>
          <w:sz w:val="28"/>
        </w:rPr>
      </w:pPr>
      <w:r w:rsidRPr="00A344C6">
        <w:rPr>
          <w:sz w:val="28"/>
        </w:rPr>
        <w:t>музыкальный/спортивный</w:t>
      </w:r>
      <w:r w:rsidRPr="00A344C6">
        <w:rPr>
          <w:spacing w:val="-1"/>
          <w:sz w:val="28"/>
        </w:rPr>
        <w:t xml:space="preserve"> </w:t>
      </w:r>
      <w:r w:rsidRPr="00A344C6">
        <w:rPr>
          <w:sz w:val="28"/>
        </w:rPr>
        <w:t>зал;</w:t>
      </w:r>
    </w:p>
    <w:p w:rsidR="00442667" w:rsidRPr="00A344C6" w:rsidRDefault="00442667" w:rsidP="00442667">
      <w:pPr>
        <w:pStyle w:val="a5"/>
        <w:numPr>
          <w:ilvl w:val="0"/>
          <w:numId w:val="17"/>
        </w:numPr>
        <w:spacing w:before="50"/>
        <w:ind w:left="0" w:right="134" w:firstLine="567"/>
        <w:rPr>
          <w:sz w:val="28"/>
        </w:rPr>
      </w:pPr>
      <w:r w:rsidRPr="00A344C6">
        <w:rPr>
          <w:spacing w:val="-3"/>
          <w:sz w:val="28"/>
        </w:rPr>
        <w:t xml:space="preserve"> </w:t>
      </w:r>
      <w:r w:rsidRPr="00A344C6">
        <w:rPr>
          <w:sz w:val="28"/>
        </w:rPr>
        <w:t>кабинет</w:t>
      </w:r>
      <w:r w:rsidRPr="00A344C6">
        <w:rPr>
          <w:spacing w:val="-3"/>
          <w:sz w:val="28"/>
        </w:rPr>
        <w:t xml:space="preserve"> </w:t>
      </w:r>
      <w:r w:rsidRPr="00A344C6">
        <w:rPr>
          <w:sz w:val="28"/>
        </w:rPr>
        <w:t>учителя-логопеда;</w:t>
      </w:r>
    </w:p>
    <w:p w:rsidR="00442667" w:rsidRDefault="00442667" w:rsidP="00442667">
      <w:pPr>
        <w:pStyle w:val="a3"/>
        <w:spacing w:before="50" w:line="276" w:lineRule="auto"/>
        <w:ind w:right="134"/>
      </w:pPr>
    </w:p>
    <w:p w:rsidR="0058399C" w:rsidRPr="0058399C" w:rsidRDefault="0058399C" w:rsidP="00F7147A">
      <w:pPr>
        <w:pStyle w:val="a3"/>
        <w:spacing w:before="50" w:line="276" w:lineRule="auto"/>
        <w:ind w:right="134" w:firstLine="567"/>
        <w:rPr>
          <w:b/>
          <w:i/>
        </w:rPr>
      </w:pPr>
      <w:r w:rsidRPr="0058399C">
        <w:rPr>
          <w:b/>
          <w:i/>
        </w:rPr>
        <w:t xml:space="preserve">Обеспечение безопасности жизни и деятельности ребенка в здании и на прилегающей территории. </w:t>
      </w:r>
    </w:p>
    <w:p w:rsidR="0058399C" w:rsidRPr="00D503D4" w:rsidRDefault="0058399C" w:rsidP="00F7147A">
      <w:pPr>
        <w:pStyle w:val="a3"/>
        <w:spacing w:before="50" w:line="276" w:lineRule="auto"/>
        <w:ind w:right="134" w:firstLine="567"/>
      </w:pPr>
      <w:r w:rsidRPr="00D503D4">
        <w:t xml:space="preserve">Общая площадь земельного участка </w:t>
      </w:r>
      <w:r w:rsidR="00A62FC5" w:rsidRPr="00D503D4">
        <w:t xml:space="preserve">- </w:t>
      </w:r>
      <w:r w:rsidR="00D503D4" w:rsidRPr="00D503D4">
        <w:t>4327,0</w:t>
      </w:r>
      <w:r w:rsidR="0083336A" w:rsidRPr="00D503D4">
        <w:t xml:space="preserve"> </w:t>
      </w:r>
      <w:r w:rsidRPr="00D503D4">
        <w:t xml:space="preserve">кв. м. </w:t>
      </w:r>
    </w:p>
    <w:p w:rsidR="0058399C" w:rsidRPr="00D503D4" w:rsidRDefault="0058399C" w:rsidP="00F7147A">
      <w:pPr>
        <w:pStyle w:val="a3"/>
        <w:spacing w:before="50" w:line="276" w:lineRule="auto"/>
        <w:ind w:right="134" w:firstLine="567"/>
      </w:pPr>
      <w:r w:rsidRPr="00D503D4">
        <w:t xml:space="preserve">Общая площадь здания </w:t>
      </w:r>
      <w:r w:rsidR="0083336A" w:rsidRPr="00D503D4">
        <w:t>–</w:t>
      </w:r>
      <w:r w:rsidRPr="00D503D4">
        <w:t xml:space="preserve"> </w:t>
      </w:r>
      <w:r w:rsidR="00D503D4" w:rsidRPr="00D503D4">
        <w:t>1815</w:t>
      </w:r>
      <w:r w:rsidR="0083336A" w:rsidRPr="00D503D4">
        <w:t xml:space="preserve">,5 </w:t>
      </w:r>
      <w:r w:rsidRPr="00D503D4">
        <w:t xml:space="preserve">кв. м. </w:t>
      </w:r>
    </w:p>
    <w:p w:rsidR="0058399C" w:rsidRDefault="0058399C" w:rsidP="00A62FC5">
      <w:pPr>
        <w:pStyle w:val="a3"/>
        <w:spacing w:before="50" w:line="276" w:lineRule="auto"/>
        <w:ind w:right="134" w:firstLine="567"/>
        <w:jc w:val="both"/>
      </w:pPr>
      <w:r>
        <w:t>Территория МАДОУ по перимет</w:t>
      </w:r>
      <w:r w:rsidR="00A62FC5">
        <w:t>ру ограждена забором (высота 2</w:t>
      </w:r>
      <w:r>
        <w:t xml:space="preserve"> м), имеет наружное электрическое освещение. Имеется видеонаблюдение (</w:t>
      </w:r>
      <w:r w:rsidR="001D4882">
        <w:t>наружные</w:t>
      </w:r>
      <w:r>
        <w:t xml:space="preserve"> камер</w:t>
      </w:r>
      <w:r w:rsidR="001D4882">
        <w:t>ы</w:t>
      </w:r>
      <w:r>
        <w:t xml:space="preserve">). Ежегодно по периметру территории высаживаются деревья и кустарники. Зонирование территории осуществлено в соответствии требованиям СанПиН и включает в себя: </w:t>
      </w:r>
    </w:p>
    <w:p w:rsidR="0058399C" w:rsidRDefault="0058399C" w:rsidP="00F7147A">
      <w:pPr>
        <w:pStyle w:val="a3"/>
        <w:spacing w:before="50" w:line="276" w:lineRule="auto"/>
        <w:ind w:right="134" w:firstLine="567"/>
      </w:pPr>
      <w:r>
        <w:t>- игровую зону (7 игровых участков с верандами),</w:t>
      </w:r>
      <w:r w:rsidR="001D4882">
        <w:t xml:space="preserve"> </w:t>
      </w:r>
      <w:r>
        <w:t xml:space="preserve">спортивную площадку, оборудованную с учетом </w:t>
      </w:r>
      <w:proofErr w:type="spellStart"/>
      <w:r>
        <w:t>росто</w:t>
      </w:r>
      <w:proofErr w:type="spellEnd"/>
      <w:r>
        <w:t xml:space="preserve">-возрастных особенностей детей. </w:t>
      </w:r>
    </w:p>
    <w:p w:rsidR="0058399C" w:rsidRDefault="0058399C" w:rsidP="00F7147A">
      <w:pPr>
        <w:pStyle w:val="a3"/>
        <w:spacing w:before="50" w:line="276" w:lineRule="auto"/>
        <w:ind w:right="134" w:firstLine="567"/>
      </w:pPr>
      <w:r>
        <w:t>- хозяйственную зону.</w:t>
      </w:r>
    </w:p>
    <w:p w:rsidR="001643B5" w:rsidRPr="001643B5" w:rsidRDefault="001643B5" w:rsidP="001643B5">
      <w:pPr>
        <w:spacing w:line="276" w:lineRule="auto"/>
        <w:ind w:firstLine="116"/>
        <w:jc w:val="both"/>
        <w:rPr>
          <w:rFonts w:eastAsia="Arial"/>
          <w:sz w:val="28"/>
          <w:szCs w:val="28"/>
        </w:rPr>
      </w:pPr>
      <w:r w:rsidRPr="001643B5">
        <w:rPr>
          <w:rFonts w:eastAsia="Arial"/>
          <w:sz w:val="28"/>
          <w:szCs w:val="28"/>
        </w:rPr>
        <w:lastRenderedPageBreak/>
        <w:t>В МАДОУ ЦРР д/с № 40 соблюдаются меры пожарной и антитеррористической безопасности. ДОУ оснащено автоматической пожарной сигнализацией, системой речевого оповещения людей о пожаре, имеется кнопка тревожной сигнализации, система контроля доступа в здание, оборудована система видеонаблюдения по периметру здания, вывод на пульт КППА01. Вход на тер</w:t>
      </w:r>
      <w:r>
        <w:rPr>
          <w:rFonts w:eastAsia="Arial"/>
          <w:sz w:val="28"/>
          <w:szCs w:val="28"/>
        </w:rPr>
        <w:t>риторию</w:t>
      </w:r>
      <w:r w:rsidRPr="001643B5">
        <w:rPr>
          <w:rFonts w:eastAsia="Arial"/>
          <w:sz w:val="28"/>
          <w:szCs w:val="28"/>
        </w:rPr>
        <w:t xml:space="preserve"> оборудован чипом. Въезд для транспортных средств открыт для организаций, имеющих договоры на обслуживание.</w:t>
      </w:r>
    </w:p>
    <w:p w:rsidR="001643B5" w:rsidRPr="001643B5" w:rsidRDefault="001643B5" w:rsidP="001643B5">
      <w:pPr>
        <w:spacing w:line="276" w:lineRule="auto"/>
        <w:ind w:firstLine="116"/>
        <w:jc w:val="both"/>
        <w:rPr>
          <w:rFonts w:eastAsia="Arial"/>
          <w:sz w:val="28"/>
          <w:szCs w:val="28"/>
        </w:rPr>
      </w:pPr>
      <w:r w:rsidRPr="001643B5">
        <w:rPr>
          <w:rFonts w:eastAsia="Arial"/>
          <w:sz w:val="28"/>
          <w:szCs w:val="28"/>
        </w:rPr>
        <w:t xml:space="preserve">В МАДОУ ЦРР д/с № 40 строгий пропускной режим: санкционированный вход для сотрудников, детей и родителей (законных представителей). Вход в здание посетителей осуществляется по предварительному согласованию с администрацией, с обязательной фиксацией в журнале. </w:t>
      </w:r>
    </w:p>
    <w:p w:rsidR="001643B5" w:rsidRPr="001643B5" w:rsidRDefault="001643B5" w:rsidP="001643B5">
      <w:pPr>
        <w:spacing w:line="276" w:lineRule="auto"/>
        <w:ind w:firstLine="116"/>
        <w:jc w:val="both"/>
        <w:rPr>
          <w:rFonts w:eastAsia="Arial"/>
          <w:sz w:val="28"/>
          <w:szCs w:val="28"/>
        </w:rPr>
      </w:pPr>
      <w:r w:rsidRPr="001643B5">
        <w:rPr>
          <w:rFonts w:eastAsia="Arial"/>
          <w:sz w:val="28"/>
          <w:szCs w:val="28"/>
        </w:rPr>
        <w:t xml:space="preserve"> В дневное и ночное время охрана ДОУ осуществляется ЧОП. Согласно п. 2.2.1 СанПиН 2.4.3648-20 МАДОУ ЦРР д/с № 40 оборудовано на</w:t>
      </w:r>
      <w:r>
        <w:rPr>
          <w:rFonts w:eastAsia="Arial"/>
          <w:sz w:val="28"/>
          <w:szCs w:val="28"/>
        </w:rPr>
        <w:t>ружным электрическим освещением</w:t>
      </w:r>
      <w:r w:rsidRPr="001643B5">
        <w:rPr>
          <w:rFonts w:eastAsia="Arial"/>
          <w:sz w:val="28"/>
          <w:szCs w:val="28"/>
        </w:rPr>
        <w:t>.</w:t>
      </w:r>
    </w:p>
    <w:p w:rsidR="005944A8" w:rsidRPr="005944A8" w:rsidRDefault="00806C13" w:rsidP="00806C13">
      <w:pPr>
        <w:shd w:val="clear" w:color="auto" w:fill="FFFFFF"/>
        <w:spacing w:after="150" w:line="276" w:lineRule="auto"/>
        <w:contextualSpacing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</w:t>
      </w:r>
      <w:r w:rsidR="005944A8" w:rsidRPr="005944A8">
        <w:rPr>
          <w:b/>
          <w:i/>
          <w:sz w:val="28"/>
          <w:szCs w:val="28"/>
          <w:lang w:eastAsia="ru-RU"/>
        </w:rPr>
        <w:t xml:space="preserve">Информатизация образовательного процесса </w:t>
      </w:r>
    </w:p>
    <w:p w:rsidR="001643B5" w:rsidRPr="005944A8" w:rsidRDefault="005944A8" w:rsidP="00806C13">
      <w:pPr>
        <w:spacing w:line="276" w:lineRule="auto"/>
        <w:jc w:val="both"/>
        <w:rPr>
          <w:sz w:val="28"/>
          <w:szCs w:val="28"/>
          <w:lang w:eastAsia="ru-RU"/>
        </w:rPr>
      </w:pPr>
      <w:r w:rsidRPr="005944A8">
        <w:rPr>
          <w:sz w:val="28"/>
          <w:szCs w:val="28"/>
          <w:lang w:eastAsia="ru-RU"/>
        </w:rPr>
        <w:t>Наличие кан</w:t>
      </w:r>
      <w:r>
        <w:rPr>
          <w:sz w:val="28"/>
          <w:szCs w:val="28"/>
          <w:lang w:eastAsia="ru-RU"/>
        </w:rPr>
        <w:t>ала доступа в сеть Интернет – имеется</w:t>
      </w:r>
      <w:r w:rsidRPr="005944A8">
        <w:rPr>
          <w:sz w:val="28"/>
          <w:szCs w:val="28"/>
          <w:lang w:eastAsia="ru-RU"/>
        </w:rPr>
        <w:t xml:space="preserve">. Поставщик услуги подключения к сети Интернет - ООО "Тис-диалог". Скорость подключения к сети </w:t>
      </w:r>
      <w:proofErr w:type="spellStart"/>
      <w:proofErr w:type="gramStart"/>
      <w:r w:rsidRPr="005944A8">
        <w:rPr>
          <w:sz w:val="28"/>
          <w:szCs w:val="28"/>
          <w:lang w:eastAsia="ru-RU"/>
        </w:rPr>
        <w:t>Internet</w:t>
      </w:r>
      <w:proofErr w:type="spellEnd"/>
      <w:r w:rsidRPr="005944A8">
        <w:rPr>
          <w:sz w:val="28"/>
          <w:szCs w:val="28"/>
          <w:lang w:eastAsia="ru-RU"/>
        </w:rPr>
        <w:t xml:space="preserve">  до</w:t>
      </w:r>
      <w:proofErr w:type="gramEnd"/>
      <w:r w:rsidRPr="005944A8">
        <w:rPr>
          <w:sz w:val="28"/>
          <w:szCs w:val="28"/>
          <w:lang w:eastAsia="ru-RU"/>
        </w:rPr>
        <w:t xml:space="preserve"> 24 Мбит/с.</w:t>
      </w:r>
    </w:p>
    <w:p w:rsidR="00DD6EDA" w:rsidRDefault="00DD6EDA" w:rsidP="00F7147A">
      <w:pPr>
        <w:pStyle w:val="2"/>
        <w:spacing w:before="55" w:line="276" w:lineRule="auto"/>
        <w:ind w:left="0" w:right="134" w:firstLine="567"/>
        <w:rPr>
          <w:u w:val="none"/>
        </w:rPr>
      </w:pPr>
      <w:r w:rsidRPr="00F543E9">
        <w:rPr>
          <w:u w:val="none"/>
        </w:rPr>
        <w:t>Характеристика</w:t>
      </w:r>
      <w:r w:rsidRPr="00F543E9">
        <w:rPr>
          <w:spacing w:val="-6"/>
          <w:u w:val="none"/>
        </w:rPr>
        <w:t xml:space="preserve"> </w:t>
      </w:r>
      <w:r w:rsidRPr="00F543E9">
        <w:rPr>
          <w:u w:val="none"/>
        </w:rPr>
        <w:t>развивающей</w:t>
      </w:r>
      <w:r w:rsidRPr="00F543E9">
        <w:rPr>
          <w:spacing w:val="-7"/>
          <w:u w:val="none"/>
        </w:rPr>
        <w:t xml:space="preserve"> </w:t>
      </w:r>
      <w:r w:rsidRPr="00F543E9">
        <w:rPr>
          <w:u w:val="none"/>
        </w:rPr>
        <w:t>предметно-пространственной</w:t>
      </w:r>
      <w:r w:rsidRPr="00F543E9">
        <w:rPr>
          <w:spacing w:val="-7"/>
          <w:u w:val="none"/>
        </w:rPr>
        <w:t xml:space="preserve"> </w:t>
      </w:r>
      <w:r w:rsidRPr="00F543E9">
        <w:rPr>
          <w:u w:val="none"/>
        </w:rPr>
        <w:t>среды</w:t>
      </w:r>
      <w:r>
        <w:rPr>
          <w:u w:val="none"/>
        </w:rPr>
        <w:t>:</w:t>
      </w:r>
    </w:p>
    <w:p w:rsidR="00655674" w:rsidRDefault="006340C8" w:rsidP="00F7147A">
      <w:pPr>
        <w:pStyle w:val="a3"/>
        <w:spacing w:line="276" w:lineRule="auto"/>
        <w:ind w:right="134" w:firstLine="567"/>
        <w:jc w:val="both"/>
      </w:pPr>
      <w:r w:rsidRPr="00B83740">
        <w:t xml:space="preserve">На сегодняшний день развивающая предметно-пространственная среда </w:t>
      </w:r>
      <w:r w:rsidR="00211236">
        <w:t>МА</w:t>
      </w:r>
      <w:r w:rsidRPr="00B83740">
        <w:t xml:space="preserve">ДОУ эстетически продумана и оформлена, она непрерывно изменяется, развивается, позволяя успешно реализовывать те приоритетные направления и технологии, по которым работают педагоги. При этом в каждой возрастной группе учитывается принцип личностно-ориентированной модели воспитания, когда взрослый в общении с ребенком придерживается положения: «не рядом, не над, а вместе». Интерьер групповых комнат спланирован таким образом, чтобы каждый ребенок мог найти комфортное место, соответствующее его эмоциональному состоянию. Все оборудование, игрушки, книги, игры в группах расположены удобно и доступны для детей. Разные символы каждого уголка помогают детям легко ориентироваться в группе. Игровые уголки в группах располагаются таким образом, что дети имеют возможность свободно заниматься различными видами деятельности, не мешая друг другу. В приемных систематически обновляются информационные стенды для родителей, оформляются уголки продуктивной деятельности детей. </w:t>
      </w:r>
    </w:p>
    <w:p w:rsidR="006340C8" w:rsidRPr="00B83740" w:rsidRDefault="006340C8" w:rsidP="00F7147A">
      <w:pPr>
        <w:pStyle w:val="a3"/>
        <w:spacing w:line="276" w:lineRule="auto"/>
        <w:ind w:right="134" w:firstLine="567"/>
        <w:jc w:val="both"/>
      </w:pPr>
      <w:r w:rsidRPr="00B83740">
        <w:t xml:space="preserve">Развивающая среда соответствует санитарно-гигиеническим и педагогическим требованиям и </w:t>
      </w:r>
      <w:r w:rsidRPr="00B83740">
        <w:lastRenderedPageBreak/>
        <w:t xml:space="preserve">обеспечивает реализацию целей образовательных областей. Все компоненты развивающей предметно-пространственной среды обеспечивают возможность организации разнообразных видов детской деятельности по интересам в сочетании с возможностью уединения. </w:t>
      </w:r>
    </w:p>
    <w:p w:rsidR="0058399C" w:rsidRDefault="0058399C" w:rsidP="00626F05">
      <w:pPr>
        <w:pStyle w:val="a3"/>
        <w:spacing w:before="66" w:line="276" w:lineRule="auto"/>
        <w:ind w:right="134"/>
        <w:jc w:val="both"/>
      </w:pPr>
    </w:p>
    <w:tbl>
      <w:tblPr>
        <w:tblStyle w:val="TableNormal"/>
        <w:tblW w:w="134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047"/>
        <w:gridCol w:w="9326"/>
      </w:tblGrid>
      <w:tr w:rsidR="00DD6EDA" w:rsidRPr="00655674" w:rsidTr="006340C8">
        <w:trPr>
          <w:trHeight w:val="976"/>
        </w:trPr>
        <w:tc>
          <w:tcPr>
            <w:tcW w:w="1114" w:type="dxa"/>
          </w:tcPr>
          <w:p w:rsidR="00DD6EDA" w:rsidRPr="00655674" w:rsidRDefault="00DD6EDA" w:rsidP="00626F05">
            <w:pPr>
              <w:pStyle w:val="TableParagraph"/>
              <w:spacing w:before="1" w:line="276" w:lineRule="auto"/>
              <w:ind w:right="134"/>
              <w:jc w:val="center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№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п/п</w:t>
            </w:r>
          </w:p>
        </w:tc>
        <w:tc>
          <w:tcPr>
            <w:tcW w:w="3047" w:type="dxa"/>
          </w:tcPr>
          <w:p w:rsidR="00DD6EDA" w:rsidRPr="00655674" w:rsidRDefault="00DD6EDA" w:rsidP="00626F05">
            <w:pPr>
              <w:pStyle w:val="TableParagraph"/>
              <w:spacing w:before="1" w:line="276" w:lineRule="auto"/>
              <w:ind w:right="134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Помещения</w:t>
            </w:r>
          </w:p>
        </w:tc>
        <w:tc>
          <w:tcPr>
            <w:tcW w:w="9326" w:type="dxa"/>
          </w:tcPr>
          <w:p w:rsidR="00DD6EDA" w:rsidRPr="00655674" w:rsidRDefault="00DD6EDA" w:rsidP="00626F05">
            <w:pPr>
              <w:pStyle w:val="TableParagraph"/>
              <w:spacing w:before="1" w:line="276" w:lineRule="auto"/>
              <w:ind w:right="134"/>
              <w:jc w:val="center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Наименование</w:t>
            </w:r>
            <w:r w:rsidRPr="00655674">
              <w:rPr>
                <w:spacing w:val="-6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оборудованных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учебных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кабинетов,</w:t>
            </w:r>
            <w:r w:rsidRPr="00655674">
              <w:rPr>
                <w:spacing w:val="-5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объектов</w:t>
            </w:r>
          </w:p>
          <w:p w:rsidR="00DD6EDA" w:rsidRPr="00655674" w:rsidRDefault="00DD6EDA" w:rsidP="00626F05">
            <w:pPr>
              <w:pStyle w:val="TableParagraph"/>
              <w:spacing w:line="276" w:lineRule="auto"/>
              <w:ind w:right="134"/>
              <w:jc w:val="center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для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проведения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практических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занятий,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объектов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физической</w:t>
            </w:r>
            <w:r w:rsidRPr="00655674">
              <w:rPr>
                <w:spacing w:val="-4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культуры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и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спорта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</w:t>
            </w:r>
            <w:r w:rsidRPr="00655674">
              <w:rPr>
                <w:spacing w:val="-57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перечнем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основного оборудования</w:t>
            </w:r>
          </w:p>
        </w:tc>
      </w:tr>
      <w:tr w:rsidR="00DD6EDA" w:rsidRPr="00655674" w:rsidTr="006340C8">
        <w:trPr>
          <w:trHeight w:val="3874"/>
        </w:trPr>
        <w:tc>
          <w:tcPr>
            <w:tcW w:w="1114" w:type="dxa"/>
          </w:tcPr>
          <w:p w:rsidR="00DD6EDA" w:rsidRPr="00655674" w:rsidRDefault="00DD6EDA" w:rsidP="00626F05">
            <w:pPr>
              <w:pStyle w:val="TableParagraph"/>
              <w:spacing w:before="1" w:line="276" w:lineRule="auto"/>
              <w:ind w:right="134"/>
              <w:jc w:val="center"/>
              <w:rPr>
                <w:b/>
                <w:sz w:val="26"/>
                <w:szCs w:val="26"/>
              </w:rPr>
            </w:pPr>
            <w:r w:rsidRPr="0065567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047" w:type="dxa"/>
          </w:tcPr>
          <w:p w:rsidR="00DD6EDA" w:rsidRPr="00655674" w:rsidRDefault="00DD6EDA" w:rsidP="00626F05">
            <w:pPr>
              <w:pStyle w:val="TableParagraph"/>
              <w:spacing w:before="1" w:line="276" w:lineRule="auto"/>
              <w:ind w:right="134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Группы</w:t>
            </w:r>
            <w:r w:rsidRPr="00655674">
              <w:rPr>
                <w:spacing w:val="-4"/>
                <w:sz w:val="26"/>
                <w:szCs w:val="26"/>
              </w:rPr>
              <w:t xml:space="preserve"> </w:t>
            </w:r>
            <w:r w:rsidR="00211236">
              <w:rPr>
                <w:spacing w:val="-4"/>
                <w:sz w:val="26"/>
                <w:szCs w:val="26"/>
              </w:rPr>
              <w:t>МА</w:t>
            </w:r>
            <w:r w:rsidRPr="00655674">
              <w:rPr>
                <w:sz w:val="26"/>
                <w:szCs w:val="26"/>
              </w:rPr>
              <w:t>ДОУ</w:t>
            </w:r>
          </w:p>
        </w:tc>
        <w:tc>
          <w:tcPr>
            <w:tcW w:w="9326" w:type="dxa"/>
          </w:tcPr>
          <w:p w:rsidR="00DD6EDA" w:rsidRPr="00655674" w:rsidRDefault="00DE47D1" w:rsidP="00626F05">
            <w:pPr>
              <w:pStyle w:val="TableParagraph"/>
              <w:numPr>
                <w:ilvl w:val="0"/>
                <w:numId w:val="16"/>
              </w:numPr>
              <w:spacing w:before="1" w:line="276" w:lineRule="auto"/>
              <w:ind w:left="0" w:right="13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Ноутбук</w:t>
            </w:r>
          </w:p>
          <w:p w:rsidR="00DD6EDA" w:rsidRPr="00655674" w:rsidRDefault="00DD6EDA" w:rsidP="00626F05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0" w:right="134" w:firstLine="0"/>
              <w:jc w:val="both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Комплекты детской мебели, игровые модули, детская мебель для сюжетно-</w:t>
            </w:r>
            <w:r w:rsidRPr="00655674">
              <w:rPr>
                <w:spacing w:val="-57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ролевых игр, элементы костюмов для сюжетно-ролевых игр, игр - драматизаций,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режиссерских игр, развивающие игры, дидактический материал, настольно-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печатные игры, строительные наборы, разнообразные виды театров, магнитные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 xml:space="preserve">доски, </w:t>
            </w:r>
            <w:proofErr w:type="spellStart"/>
            <w:r w:rsidRPr="00655674">
              <w:rPr>
                <w:sz w:val="26"/>
                <w:szCs w:val="26"/>
              </w:rPr>
              <w:t>фланелеграф</w:t>
            </w:r>
            <w:proofErr w:type="spellEnd"/>
            <w:r w:rsidRPr="00655674">
              <w:rPr>
                <w:sz w:val="26"/>
                <w:szCs w:val="26"/>
              </w:rPr>
              <w:t>, дидактический материал, наборы картинок, иллюстраций,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альбомов,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магнитофон,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телевизор.</w:t>
            </w:r>
          </w:p>
          <w:p w:rsidR="00DD6EDA" w:rsidRPr="00655674" w:rsidRDefault="00DD6EDA" w:rsidP="00626F05">
            <w:pPr>
              <w:pStyle w:val="TableParagraph"/>
              <w:numPr>
                <w:ilvl w:val="0"/>
                <w:numId w:val="16"/>
              </w:numPr>
              <w:spacing w:before="1" w:line="276" w:lineRule="auto"/>
              <w:ind w:left="0" w:right="134" w:firstLine="0"/>
              <w:jc w:val="both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Групповые центры музыкально - театральной деятельности с набором</w:t>
            </w:r>
            <w:r w:rsidRPr="00655674">
              <w:rPr>
                <w:spacing w:val="-57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музыкальных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инструментов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по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возрастам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детей,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различные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виды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театров.</w:t>
            </w:r>
          </w:p>
          <w:p w:rsidR="00DD6EDA" w:rsidRPr="00655674" w:rsidRDefault="00DD6EDA" w:rsidP="00626F05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0" w:right="134" w:firstLine="0"/>
              <w:jc w:val="both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Групповые уголки физкультуры с набором мягких модулей для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коррекционных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упражнений</w:t>
            </w:r>
            <w:r w:rsidRPr="00655674">
              <w:rPr>
                <w:spacing w:val="-6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по</w:t>
            </w:r>
            <w:r w:rsidRPr="00655674">
              <w:rPr>
                <w:spacing w:val="-5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профилактике</w:t>
            </w:r>
            <w:r w:rsidRPr="00655674">
              <w:rPr>
                <w:spacing w:val="-9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плоскостопия,</w:t>
            </w:r>
            <w:r w:rsidRPr="00655674">
              <w:rPr>
                <w:spacing w:val="-4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осанки</w:t>
            </w:r>
            <w:r w:rsidRPr="00655674">
              <w:rPr>
                <w:spacing w:val="-5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(дорожки,</w:t>
            </w:r>
            <w:r w:rsidRPr="00655674">
              <w:rPr>
                <w:spacing w:val="-57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массажные коврики, мячи), атрибуты, маски к подвижным играм, мячи, кегли,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скакалки,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султанчики, су-</w:t>
            </w:r>
            <w:proofErr w:type="spellStart"/>
            <w:r w:rsidRPr="00655674">
              <w:rPr>
                <w:sz w:val="26"/>
                <w:szCs w:val="26"/>
              </w:rPr>
              <w:t>джок</w:t>
            </w:r>
            <w:proofErr w:type="spellEnd"/>
            <w:r w:rsidRPr="00655674">
              <w:rPr>
                <w:sz w:val="26"/>
                <w:szCs w:val="26"/>
              </w:rPr>
              <w:t xml:space="preserve"> и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др.</w:t>
            </w:r>
          </w:p>
        </w:tc>
      </w:tr>
      <w:tr w:rsidR="00211236" w:rsidRPr="00655674" w:rsidTr="00211236">
        <w:trPr>
          <w:trHeight w:val="4816"/>
        </w:trPr>
        <w:tc>
          <w:tcPr>
            <w:tcW w:w="1114" w:type="dxa"/>
          </w:tcPr>
          <w:p w:rsidR="00211236" w:rsidRPr="00655674" w:rsidRDefault="00211236" w:rsidP="00626F05">
            <w:pPr>
              <w:pStyle w:val="TableParagraph"/>
              <w:spacing w:before="1" w:line="276" w:lineRule="auto"/>
              <w:ind w:right="134"/>
              <w:jc w:val="center"/>
              <w:rPr>
                <w:b/>
                <w:sz w:val="26"/>
                <w:szCs w:val="26"/>
              </w:rPr>
            </w:pPr>
            <w:r w:rsidRPr="00655674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3047" w:type="dxa"/>
          </w:tcPr>
          <w:p w:rsidR="00211236" w:rsidRPr="00655674" w:rsidRDefault="00211236" w:rsidP="00626F05">
            <w:pPr>
              <w:pStyle w:val="TableParagraph"/>
              <w:spacing w:before="1" w:line="276" w:lineRule="auto"/>
              <w:ind w:right="134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Музыкальный/</w:t>
            </w:r>
            <w:r>
              <w:rPr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спортивный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зал</w:t>
            </w:r>
          </w:p>
        </w:tc>
        <w:tc>
          <w:tcPr>
            <w:tcW w:w="9326" w:type="dxa"/>
          </w:tcPr>
          <w:p w:rsidR="00211236" w:rsidRPr="00655674" w:rsidRDefault="00211236" w:rsidP="00211236">
            <w:pPr>
              <w:pStyle w:val="TableParagraph"/>
              <w:spacing w:before="1" w:line="276" w:lineRule="auto"/>
              <w:ind w:right="134"/>
              <w:jc w:val="both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-</w:t>
            </w:r>
            <w:r w:rsidRPr="00655674">
              <w:rPr>
                <w:sz w:val="26"/>
                <w:szCs w:val="26"/>
              </w:rPr>
              <w:tab/>
            </w:r>
            <w:r w:rsidR="00DE47D1">
              <w:rPr>
                <w:sz w:val="26"/>
                <w:szCs w:val="26"/>
              </w:rPr>
              <w:t xml:space="preserve">Видеопроектор. </w:t>
            </w:r>
            <w:r w:rsidRPr="00655674">
              <w:rPr>
                <w:sz w:val="26"/>
                <w:szCs w:val="26"/>
              </w:rPr>
              <w:t>Музыкальное</w:t>
            </w:r>
            <w:r w:rsidRPr="00655674">
              <w:rPr>
                <w:spacing w:val="-6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оборудование</w:t>
            </w:r>
            <w:r w:rsidRPr="00655674">
              <w:rPr>
                <w:spacing w:val="-5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и</w:t>
            </w:r>
            <w:r w:rsidRPr="00655674">
              <w:rPr>
                <w:spacing w:val="-4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инвентарь:</w:t>
            </w:r>
            <w:r w:rsidRPr="00655674">
              <w:rPr>
                <w:spacing w:val="-4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портативная</w:t>
            </w:r>
            <w:r w:rsidRPr="00655674">
              <w:rPr>
                <w:spacing w:val="-4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акустическая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 xml:space="preserve">система, музыкальный центр, фортепиано, </w:t>
            </w:r>
            <w:proofErr w:type="gramStart"/>
            <w:r w:rsidRPr="00655674">
              <w:rPr>
                <w:sz w:val="26"/>
                <w:szCs w:val="26"/>
              </w:rPr>
              <w:t xml:space="preserve">детские </w:t>
            </w:r>
            <w:r w:rsidRPr="00655674">
              <w:rPr>
                <w:spacing w:val="-57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музыкальные</w:t>
            </w:r>
            <w:proofErr w:type="gramEnd"/>
            <w:r w:rsidRPr="00655674">
              <w:rPr>
                <w:sz w:val="26"/>
                <w:szCs w:val="26"/>
              </w:rPr>
              <w:t xml:space="preserve"> инструменты, музыкально</w:t>
            </w:r>
            <w:r>
              <w:rPr>
                <w:sz w:val="26"/>
                <w:szCs w:val="26"/>
              </w:rPr>
              <w:t>-</w:t>
            </w:r>
            <w:r w:rsidRPr="00655674">
              <w:rPr>
                <w:sz w:val="26"/>
                <w:szCs w:val="26"/>
              </w:rPr>
              <w:t>дидактические игры и пособия,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музыкальные игрушки, подбор портретов композиторов, иллюстрации к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музыкальным</w:t>
            </w:r>
            <w:r w:rsidRPr="00655674">
              <w:rPr>
                <w:spacing w:val="-4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произведениям,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CD-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диски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классической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и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современной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музыкой,</w:t>
            </w:r>
            <w:r>
              <w:rPr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атрибуты,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костюмы,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элементы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костюмов,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маски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и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другие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атрибуты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для</w:t>
            </w:r>
            <w:r w:rsidRPr="00655674">
              <w:rPr>
                <w:spacing w:val="-57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костюмированных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праздников, утренников.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</w:p>
          <w:p w:rsidR="00211236" w:rsidRPr="00655674" w:rsidRDefault="00211236" w:rsidP="00626F05">
            <w:pPr>
              <w:pStyle w:val="TableParagraph"/>
              <w:spacing w:line="276" w:lineRule="auto"/>
              <w:ind w:right="134"/>
              <w:jc w:val="both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Физкультурное оборудование и инвентарь: скакалки, обручи, мячи разного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диаметра,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дорожка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для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профилактики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плоскостопия,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скамейки,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маты,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набор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кеглей,</w:t>
            </w:r>
            <w:r w:rsidRPr="00655674">
              <w:rPr>
                <w:spacing w:val="-57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туннели.</w:t>
            </w:r>
          </w:p>
          <w:p w:rsidR="00211236" w:rsidRPr="00655674" w:rsidRDefault="00211236" w:rsidP="00626F05">
            <w:pPr>
              <w:pStyle w:val="TableParagraph"/>
              <w:spacing w:line="276" w:lineRule="auto"/>
              <w:ind w:right="134"/>
              <w:jc w:val="both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-Картотека подвижных игр, карточки-схемы для выполнения упражнений, развития</w:t>
            </w:r>
            <w:r w:rsidRPr="00655674">
              <w:rPr>
                <w:spacing w:val="-58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двигательного воображения, комплексы утренней гимнастики, гимнастики после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дневного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сна,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дыхательной,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гимнастики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для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развития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мелкой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моторики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рук.</w:t>
            </w:r>
          </w:p>
          <w:p w:rsidR="00211236" w:rsidRPr="00655674" w:rsidRDefault="00211236" w:rsidP="00626F05">
            <w:pPr>
              <w:pStyle w:val="TableParagraph"/>
              <w:spacing w:line="276" w:lineRule="auto"/>
              <w:ind w:right="134"/>
              <w:jc w:val="both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 xml:space="preserve">- </w:t>
            </w:r>
            <w:proofErr w:type="spellStart"/>
            <w:r w:rsidRPr="00655674">
              <w:rPr>
                <w:sz w:val="26"/>
                <w:szCs w:val="26"/>
              </w:rPr>
              <w:t>Дезар</w:t>
            </w:r>
            <w:proofErr w:type="spellEnd"/>
          </w:p>
        </w:tc>
      </w:tr>
      <w:tr w:rsidR="00DD6EDA" w:rsidRPr="00655674" w:rsidTr="00211236">
        <w:trPr>
          <w:trHeight w:val="705"/>
        </w:trPr>
        <w:tc>
          <w:tcPr>
            <w:tcW w:w="1114" w:type="dxa"/>
          </w:tcPr>
          <w:p w:rsidR="00DD6EDA" w:rsidRPr="00655674" w:rsidRDefault="00AA3830" w:rsidP="00626F05">
            <w:pPr>
              <w:pStyle w:val="TableParagraph"/>
              <w:spacing w:line="276" w:lineRule="auto"/>
              <w:ind w:right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DD6EDA" w:rsidRPr="0065567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047" w:type="dxa"/>
          </w:tcPr>
          <w:p w:rsidR="00DD6EDA" w:rsidRPr="00655674" w:rsidRDefault="00DD6EDA" w:rsidP="00626F05">
            <w:pPr>
              <w:pStyle w:val="TableParagraph"/>
              <w:spacing w:line="276" w:lineRule="auto"/>
              <w:ind w:right="134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Логопедический</w:t>
            </w:r>
            <w:r w:rsidRPr="00655674">
              <w:rPr>
                <w:spacing w:val="-6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кабинет</w:t>
            </w:r>
          </w:p>
        </w:tc>
        <w:tc>
          <w:tcPr>
            <w:tcW w:w="9326" w:type="dxa"/>
          </w:tcPr>
          <w:p w:rsidR="00DD6EDA" w:rsidRPr="00655674" w:rsidRDefault="00DE47D1" w:rsidP="00626F05">
            <w:pPr>
              <w:pStyle w:val="TableParagraph"/>
              <w:spacing w:line="276" w:lineRule="auto"/>
              <w:ind w:right="1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Ноутбук, Интерактивная доска </w:t>
            </w:r>
            <w:r>
              <w:rPr>
                <w:sz w:val="26"/>
                <w:szCs w:val="26"/>
                <w:lang w:val="en-US"/>
              </w:rPr>
              <w:t>Hitachi</w:t>
            </w:r>
            <w:r w:rsidRPr="00DE47D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Fx</w:t>
            </w:r>
            <w:proofErr w:type="spellEnd"/>
            <w:r w:rsidRPr="00DE47D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TRIO</w:t>
            </w:r>
            <w:r w:rsidRPr="00DE47D1">
              <w:rPr>
                <w:sz w:val="26"/>
                <w:szCs w:val="26"/>
              </w:rPr>
              <w:t>-77</w:t>
            </w:r>
            <w:r>
              <w:rPr>
                <w:sz w:val="26"/>
                <w:szCs w:val="26"/>
                <w:lang w:val="en-US"/>
              </w:rPr>
              <w:t>E</w:t>
            </w:r>
            <w:r w:rsidRPr="00DE47D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</w:t>
            </w:r>
            <w:r w:rsidR="00DD6EDA" w:rsidRPr="00655674">
              <w:rPr>
                <w:sz w:val="26"/>
                <w:szCs w:val="26"/>
              </w:rPr>
              <w:t>ринтер, набор предметных картинок для работы по звукопроизношению и</w:t>
            </w:r>
            <w:r w:rsidR="00DD6EDA" w:rsidRPr="00655674">
              <w:rPr>
                <w:spacing w:val="1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грамматическому строю речи, оборудование для ведения коррекции речевого</w:t>
            </w:r>
            <w:r w:rsidR="00DD6EDA" w:rsidRPr="00655674">
              <w:rPr>
                <w:spacing w:val="1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аппарата</w:t>
            </w:r>
            <w:r w:rsidR="00DD6EDA" w:rsidRPr="00655674">
              <w:rPr>
                <w:spacing w:val="-3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(зонды</w:t>
            </w:r>
            <w:r w:rsidR="00DD6EDA" w:rsidRPr="00655674">
              <w:rPr>
                <w:spacing w:val="-3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и</w:t>
            </w:r>
            <w:r w:rsidR="00DD6EDA" w:rsidRPr="00655674">
              <w:rPr>
                <w:spacing w:val="-3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пр.),</w:t>
            </w:r>
            <w:r w:rsidR="00DD6EDA" w:rsidRPr="00655674">
              <w:rPr>
                <w:spacing w:val="-6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дидактические</w:t>
            </w:r>
            <w:r w:rsidR="00DD6EDA" w:rsidRPr="00655674">
              <w:rPr>
                <w:spacing w:val="-4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игры</w:t>
            </w:r>
            <w:r w:rsidR="00DD6EDA" w:rsidRPr="00655674">
              <w:rPr>
                <w:spacing w:val="-4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на</w:t>
            </w:r>
            <w:r w:rsidR="00DD6EDA" w:rsidRPr="00655674">
              <w:rPr>
                <w:spacing w:val="-3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формирование</w:t>
            </w:r>
            <w:r w:rsidR="00DD6EDA" w:rsidRPr="00655674">
              <w:rPr>
                <w:spacing w:val="-4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звукопроизношения,</w:t>
            </w:r>
            <w:r w:rsidR="00DD6EDA" w:rsidRPr="00655674">
              <w:rPr>
                <w:spacing w:val="-57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набор карточек, индивидуальные речевые карты детей, схемы для обучения</w:t>
            </w:r>
            <w:r w:rsidR="00DD6EDA" w:rsidRPr="00655674">
              <w:rPr>
                <w:spacing w:val="1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описательного рассказа. CD-диски на правильное звукопроизношение, на</w:t>
            </w:r>
            <w:r w:rsidR="00DD6EDA" w:rsidRPr="00655674">
              <w:rPr>
                <w:spacing w:val="1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автоматизацию</w:t>
            </w:r>
            <w:r w:rsidR="00DD6EDA" w:rsidRPr="00655674">
              <w:rPr>
                <w:spacing w:val="-3"/>
                <w:sz w:val="26"/>
                <w:szCs w:val="26"/>
              </w:rPr>
              <w:t xml:space="preserve"> </w:t>
            </w:r>
            <w:r w:rsidR="00DD6EDA" w:rsidRPr="00655674">
              <w:rPr>
                <w:sz w:val="26"/>
                <w:szCs w:val="26"/>
              </w:rPr>
              <w:t>звуков.</w:t>
            </w:r>
          </w:p>
          <w:p w:rsidR="00DD6EDA" w:rsidRPr="00655674" w:rsidRDefault="00DD6EDA" w:rsidP="00626F05">
            <w:pPr>
              <w:pStyle w:val="TableParagraph"/>
              <w:spacing w:line="276" w:lineRule="auto"/>
              <w:ind w:right="134"/>
              <w:jc w:val="both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CD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–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диски</w:t>
            </w:r>
            <w:r w:rsidRPr="00655674">
              <w:rPr>
                <w:spacing w:val="-4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на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развитие</w:t>
            </w:r>
            <w:r w:rsidRPr="00655674">
              <w:rPr>
                <w:spacing w:val="-6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слухового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внимания,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понимание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речи,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отвечать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на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вопросы</w:t>
            </w:r>
            <w:r w:rsidRPr="00655674">
              <w:rPr>
                <w:spacing w:val="-57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по содержанию стихотворных текстов. CD- диски для проведения динамических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пауз и релаксации. Комплексы дыхательной гимнастики, игры для мелкой</w:t>
            </w:r>
            <w:r w:rsidRPr="00655674">
              <w:rPr>
                <w:spacing w:val="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моторики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рук,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655674">
              <w:rPr>
                <w:sz w:val="26"/>
                <w:szCs w:val="26"/>
              </w:rPr>
              <w:t>кинезеологические</w:t>
            </w:r>
            <w:proofErr w:type="spellEnd"/>
            <w:r w:rsidRPr="00655674">
              <w:rPr>
                <w:sz w:val="26"/>
                <w:szCs w:val="26"/>
              </w:rPr>
              <w:t xml:space="preserve"> упражнения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для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детей,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компьютерная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игра</w:t>
            </w:r>
          </w:p>
          <w:p w:rsidR="00DD6EDA" w:rsidRPr="00655674" w:rsidRDefault="00DD6EDA" w:rsidP="00626F05">
            <w:pPr>
              <w:pStyle w:val="TableParagraph"/>
              <w:spacing w:line="276" w:lineRule="auto"/>
              <w:ind w:right="134"/>
              <w:jc w:val="both"/>
              <w:rPr>
                <w:sz w:val="26"/>
                <w:szCs w:val="26"/>
              </w:rPr>
            </w:pPr>
            <w:r w:rsidRPr="00655674">
              <w:rPr>
                <w:sz w:val="26"/>
                <w:szCs w:val="26"/>
              </w:rPr>
              <w:t>«Учимся читать»</w:t>
            </w:r>
            <w:r w:rsidRPr="00655674">
              <w:rPr>
                <w:spacing w:val="-8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-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звуковой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анализ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и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синтез</w:t>
            </w:r>
            <w:r w:rsidRPr="00655674">
              <w:rPr>
                <w:spacing w:val="-2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слов,</w:t>
            </w:r>
            <w:r w:rsidRPr="00655674">
              <w:rPr>
                <w:spacing w:val="-1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развитие</w:t>
            </w:r>
            <w:r w:rsidRPr="00655674">
              <w:rPr>
                <w:spacing w:val="-3"/>
                <w:sz w:val="26"/>
                <w:szCs w:val="26"/>
              </w:rPr>
              <w:t xml:space="preserve"> </w:t>
            </w:r>
            <w:r w:rsidRPr="00655674">
              <w:rPr>
                <w:sz w:val="26"/>
                <w:szCs w:val="26"/>
              </w:rPr>
              <w:t>слухового внимания.</w:t>
            </w:r>
          </w:p>
        </w:tc>
      </w:tr>
    </w:tbl>
    <w:p w:rsidR="006340C8" w:rsidRDefault="006340C8" w:rsidP="00626F05">
      <w:pPr>
        <w:pStyle w:val="a3"/>
        <w:spacing w:line="276" w:lineRule="auto"/>
        <w:ind w:right="134"/>
        <w:jc w:val="both"/>
      </w:pPr>
    </w:p>
    <w:p w:rsidR="00B96159" w:rsidRDefault="00B96159" w:rsidP="00F7147A">
      <w:pPr>
        <w:pStyle w:val="a3"/>
        <w:spacing w:line="276" w:lineRule="auto"/>
        <w:ind w:right="134" w:firstLine="567"/>
        <w:jc w:val="both"/>
      </w:pPr>
    </w:p>
    <w:p w:rsidR="006340C8" w:rsidRDefault="006340C8" w:rsidP="00F7147A">
      <w:pPr>
        <w:pStyle w:val="a3"/>
        <w:spacing w:line="276" w:lineRule="auto"/>
        <w:ind w:right="134" w:firstLine="567"/>
        <w:jc w:val="both"/>
      </w:pPr>
      <w:r>
        <w:lastRenderedPageBreak/>
        <w:t>Таким образом, в</w:t>
      </w:r>
      <w:r w:rsidRPr="00B83740">
        <w:t xml:space="preserve"> </w:t>
      </w:r>
      <w:r w:rsidR="00211236">
        <w:t>МА</w:t>
      </w:r>
      <w:r w:rsidRPr="00B83740">
        <w:t>ДОУ созданы оптимальные условия для организации образовательного процесса. Оборудование и материалы во всех группах представлены в достаточном количестве. Оборудование находится в постоянном свободном доступе для стимулирования воспитанников, как для организационной, так и для самостоятельной деятельности. Оборудование подобрано с учетом развития ребенка на каждом возрастном этапе, отвечает требованиям СанПиН, педагогическим и эстетическим требованиям.</w:t>
      </w:r>
      <w:r>
        <w:t xml:space="preserve"> Тем не менее</w:t>
      </w:r>
      <w:r w:rsidR="0083336A">
        <w:t>, зданию требуется проведение ремонтных работ по восстановлению фасада. Следует продолжить работу по модернизации предметно-пространственной среды возрастных груп</w:t>
      </w:r>
      <w:r w:rsidR="00655674">
        <w:t xml:space="preserve">п, обновлению игрового оборудования на прогулочных участках и спортивной площадке МАДОУ. </w:t>
      </w:r>
    </w:p>
    <w:p w:rsidR="00EF221C" w:rsidRDefault="009E4E87" w:rsidP="00F7147A">
      <w:pPr>
        <w:pStyle w:val="a3"/>
        <w:spacing w:line="276" w:lineRule="auto"/>
        <w:ind w:right="134" w:firstLine="567"/>
        <w:jc w:val="both"/>
      </w:pPr>
      <w:r w:rsidRPr="009E4E87">
        <w:rPr>
          <w:b/>
        </w:rPr>
        <w:t>Проблемное поле</w:t>
      </w:r>
      <w:r>
        <w:t xml:space="preserve">: задача оснащения предметно-развивающей среды </w:t>
      </w:r>
      <w:r w:rsidR="00211236">
        <w:t>МА</w:t>
      </w:r>
      <w:r>
        <w:t xml:space="preserve">ДОУ остается одной из главных. Все, что окружает ребенка, формирует его психику, является источником его знаний и социального опыта. Поэтому главная задача создать такие условия, которые способствовали бы наиболее полной реализации развития детей по всем психофизиологическим параметрам. В такой среде дошкольник включается в активную познавательную творческую деятельность, развиваются его любознательность, творческое воображение, умственные и художественные способности, коммуникативные навыки, а самое главное, происходит развитие личности. Наряду с этим существует ряд проблем: перечень и количество оборудования не в полной мере соответствует программам, реализуемым в </w:t>
      </w:r>
      <w:r w:rsidR="00211236">
        <w:t>МА</w:t>
      </w:r>
      <w:r>
        <w:t xml:space="preserve">ДОУ. Материально-технические условия только на 50% соответствуют требованиям реализуемых программ в ДОУ. Обеспеченность образовательных программ пакетом методико-диагностических и практических материалов составляет 65 %, что недостаточно для гарантирования высокого качества образовательного процесса. Вследствие чего требуется пополнение среды </w:t>
      </w:r>
      <w:r w:rsidR="00211236">
        <w:t>МА</w:t>
      </w:r>
      <w:r>
        <w:t>ДОУ современным развивающим оборудованием; совершенствование материально</w:t>
      </w:r>
      <w:r w:rsidR="0024414D">
        <w:t>-</w:t>
      </w:r>
      <w:r>
        <w:t xml:space="preserve">технического оснащения. </w:t>
      </w:r>
    </w:p>
    <w:p w:rsidR="009E4E87" w:rsidRPr="00655674" w:rsidRDefault="009E4E87" w:rsidP="00F7147A">
      <w:pPr>
        <w:pStyle w:val="a3"/>
        <w:spacing w:line="276" w:lineRule="auto"/>
        <w:ind w:right="134" w:firstLine="567"/>
        <w:jc w:val="both"/>
        <w:rPr>
          <w:b/>
        </w:rPr>
      </w:pPr>
      <w:r w:rsidRPr="00EF221C">
        <w:rPr>
          <w:b/>
        </w:rPr>
        <w:t>Перспективы развития</w:t>
      </w:r>
      <w:r>
        <w:t>: совершенствовать пространственную предметно</w:t>
      </w:r>
      <w:r w:rsidR="0024414D">
        <w:t>-</w:t>
      </w:r>
      <w:r>
        <w:t>развивающую среду, способствующую формированию общей культуры, развитию физических, интеллектуальных и личностных качеств воспитанников. Обеспечить безопасность образовательной среды, способствующей сохранению и укреплению здоровья всех участников образовательного процесса. Сформировать базу компьютерных дидактических пособий, мультимедийных презентаций, интерактивных пособий.</w:t>
      </w:r>
    </w:p>
    <w:p w:rsidR="00DD6EDA" w:rsidRPr="00661BDF" w:rsidRDefault="008C2FD4" w:rsidP="00626F05">
      <w:pPr>
        <w:pStyle w:val="2"/>
        <w:spacing w:before="73"/>
        <w:ind w:left="0" w:right="134" w:firstLine="0"/>
        <w:jc w:val="center"/>
        <w:rPr>
          <w:u w:val="none"/>
        </w:rPr>
      </w:pPr>
      <w:r>
        <w:rPr>
          <w:u w:val="none"/>
        </w:rPr>
        <w:lastRenderedPageBreak/>
        <w:t>3.4</w:t>
      </w:r>
      <w:r w:rsidR="00661BDF" w:rsidRPr="00661BDF">
        <w:rPr>
          <w:u w:val="none"/>
        </w:rPr>
        <w:t xml:space="preserve">.2. </w:t>
      </w:r>
      <w:r w:rsidR="006340C8" w:rsidRPr="00661BDF">
        <w:rPr>
          <w:u w:val="none"/>
        </w:rPr>
        <w:t xml:space="preserve">Организация </w:t>
      </w:r>
      <w:r w:rsidR="00DD6EDA" w:rsidRPr="00661BDF">
        <w:rPr>
          <w:u w:val="none"/>
        </w:rPr>
        <w:t>питания</w:t>
      </w:r>
      <w:r w:rsidR="00DD6EDA" w:rsidRPr="00661BDF">
        <w:rPr>
          <w:spacing w:val="-7"/>
          <w:u w:val="none"/>
        </w:rPr>
        <w:t xml:space="preserve"> </w:t>
      </w:r>
      <w:r w:rsidR="00DD6EDA" w:rsidRPr="00661BDF">
        <w:rPr>
          <w:u w:val="none"/>
        </w:rPr>
        <w:t>воспитанников</w:t>
      </w:r>
    </w:p>
    <w:p w:rsidR="00DD6EDA" w:rsidRDefault="0058399C" w:rsidP="00F7147A">
      <w:pPr>
        <w:pStyle w:val="a3"/>
        <w:spacing w:before="43" w:line="276" w:lineRule="auto"/>
        <w:ind w:right="134" w:firstLine="567"/>
        <w:jc w:val="both"/>
      </w:pPr>
      <w:r>
        <w:t>Осуществляется в соответствии двухнедельным перспективным меню, разработанным с учетом требований СанПиН. Режим питания является одним из основных условий, обеспечивающих рациональное питание. Питание в детском саду - 5-ти разовое. Для оценки эффективности питания ежемесячно ведется подсчет калорийности. При составлении меню учитываются особенности питания детей-</w:t>
      </w:r>
      <w:r>
        <w:rPr>
          <w:spacing w:val="1"/>
        </w:rPr>
        <w:t xml:space="preserve"> </w:t>
      </w:r>
      <w:r>
        <w:t>аллергиков</w:t>
      </w:r>
      <w:r w:rsidR="00DD6EDA">
        <w:t>.</w:t>
      </w:r>
    </w:p>
    <w:p w:rsidR="0058399C" w:rsidRPr="001D4882" w:rsidRDefault="00DD6EDA" w:rsidP="00F7147A">
      <w:pPr>
        <w:pStyle w:val="a3"/>
        <w:ind w:right="134" w:firstLine="567"/>
        <w:jc w:val="both"/>
      </w:pPr>
      <w:r>
        <w:t>Имеется</w:t>
      </w:r>
      <w:r>
        <w:rPr>
          <w:spacing w:val="-2"/>
        </w:rPr>
        <w:t xml:space="preserve"> </w:t>
      </w:r>
      <w:r>
        <w:t>каталог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карт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блюдо,</w:t>
      </w:r>
      <w:r>
        <w:rPr>
          <w:spacing w:val="-6"/>
        </w:rPr>
        <w:t xml:space="preserve"> </w:t>
      </w:r>
      <w:r>
        <w:t>используемое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питании</w:t>
      </w:r>
      <w:r>
        <w:rPr>
          <w:spacing w:val="-1"/>
        </w:rPr>
        <w:t xml:space="preserve"> </w:t>
      </w:r>
      <w:r w:rsidR="001D4882">
        <w:t>детей.</w:t>
      </w:r>
    </w:p>
    <w:p w:rsidR="00DD6EDA" w:rsidRPr="00661BDF" w:rsidRDefault="008C2FD4" w:rsidP="00F7147A">
      <w:pPr>
        <w:pStyle w:val="1"/>
        <w:tabs>
          <w:tab w:val="left" w:pos="2023"/>
        </w:tabs>
        <w:ind w:left="0" w:right="134" w:firstLine="567"/>
        <w:jc w:val="center"/>
        <w:rPr>
          <w:i/>
        </w:rPr>
      </w:pPr>
      <w:r>
        <w:rPr>
          <w:i/>
        </w:rPr>
        <w:t>3.4</w:t>
      </w:r>
      <w:r w:rsidR="00661BDF" w:rsidRPr="00661BDF">
        <w:rPr>
          <w:i/>
        </w:rPr>
        <w:t xml:space="preserve">.3. </w:t>
      </w:r>
      <w:r w:rsidR="00DD6EDA" w:rsidRPr="00661BDF">
        <w:rPr>
          <w:i/>
        </w:rPr>
        <w:t>Анализ</w:t>
      </w:r>
      <w:r w:rsidR="00DD6EDA" w:rsidRPr="00661BDF">
        <w:rPr>
          <w:i/>
          <w:spacing w:val="-5"/>
        </w:rPr>
        <w:t xml:space="preserve"> </w:t>
      </w:r>
      <w:r w:rsidR="00DD6EDA" w:rsidRPr="00661BDF">
        <w:rPr>
          <w:i/>
        </w:rPr>
        <w:t>контингента</w:t>
      </w:r>
      <w:r w:rsidR="00DD6EDA" w:rsidRPr="00661BDF">
        <w:rPr>
          <w:i/>
          <w:spacing w:val="-4"/>
        </w:rPr>
        <w:t xml:space="preserve"> </w:t>
      </w:r>
      <w:r w:rsidR="00DD6EDA" w:rsidRPr="00661BDF">
        <w:rPr>
          <w:i/>
        </w:rPr>
        <w:t>воспитанников</w:t>
      </w:r>
    </w:p>
    <w:p w:rsidR="00211236" w:rsidRPr="00D503D4" w:rsidRDefault="00DD6EDA" w:rsidP="00D503D4">
      <w:pPr>
        <w:pStyle w:val="a3"/>
        <w:spacing w:before="44" w:line="278" w:lineRule="auto"/>
        <w:ind w:right="134" w:firstLine="567"/>
        <w:jc w:val="both"/>
      </w:pPr>
      <w:r>
        <w:t xml:space="preserve">В дошкольном учреждении функционирует 6 групп общеразвивающей направленности, 1 группа компенсирующей направленности для воспитанников с ТНР, а также </w:t>
      </w:r>
      <w:r w:rsidR="00211236">
        <w:t xml:space="preserve">1 </w:t>
      </w:r>
      <w:proofErr w:type="gramStart"/>
      <w:r>
        <w:t xml:space="preserve">группа </w:t>
      </w:r>
      <w:r>
        <w:rPr>
          <w:spacing w:val="-67"/>
        </w:rPr>
        <w:t xml:space="preserve"> </w:t>
      </w:r>
      <w:r w:rsidR="00D503D4">
        <w:t>кратковременного</w:t>
      </w:r>
      <w:proofErr w:type="gramEnd"/>
      <w:r w:rsidR="00D503D4">
        <w:t xml:space="preserve"> пребывания.</w:t>
      </w:r>
    </w:p>
    <w:p w:rsidR="00DD6EDA" w:rsidRPr="00655674" w:rsidRDefault="00DD6EDA" w:rsidP="00F7147A">
      <w:pPr>
        <w:pStyle w:val="a3"/>
        <w:spacing w:after="55" w:line="317" w:lineRule="exact"/>
        <w:ind w:right="134" w:firstLine="567"/>
        <w:rPr>
          <w:i/>
        </w:rPr>
      </w:pPr>
      <w:r w:rsidRPr="00655674">
        <w:rPr>
          <w:i/>
        </w:rPr>
        <w:t>Динамика</w:t>
      </w:r>
      <w:r w:rsidRPr="00655674">
        <w:rPr>
          <w:i/>
          <w:spacing w:val="-2"/>
        </w:rPr>
        <w:t xml:space="preserve"> </w:t>
      </w:r>
      <w:r w:rsidRPr="00655674">
        <w:rPr>
          <w:i/>
        </w:rPr>
        <w:t>количества</w:t>
      </w:r>
      <w:r w:rsidRPr="00655674">
        <w:rPr>
          <w:i/>
          <w:spacing w:val="-4"/>
        </w:rPr>
        <w:t xml:space="preserve"> </w:t>
      </w:r>
      <w:r w:rsidRPr="00655674">
        <w:rPr>
          <w:i/>
        </w:rPr>
        <w:t>детей</w:t>
      </w:r>
      <w:r w:rsidRPr="00655674">
        <w:rPr>
          <w:i/>
          <w:spacing w:val="-2"/>
        </w:rPr>
        <w:t xml:space="preserve"> </w:t>
      </w:r>
      <w:r w:rsidRPr="00655674">
        <w:rPr>
          <w:i/>
        </w:rPr>
        <w:t>за</w:t>
      </w:r>
      <w:r w:rsidRPr="00655674">
        <w:rPr>
          <w:i/>
          <w:spacing w:val="-2"/>
        </w:rPr>
        <w:t xml:space="preserve"> </w:t>
      </w:r>
      <w:r w:rsidRPr="00655674">
        <w:rPr>
          <w:i/>
        </w:rPr>
        <w:t>последние</w:t>
      </w:r>
      <w:r w:rsidRPr="00655674">
        <w:rPr>
          <w:i/>
          <w:spacing w:val="-2"/>
        </w:rPr>
        <w:t xml:space="preserve"> </w:t>
      </w:r>
      <w:r w:rsidRPr="00655674">
        <w:rPr>
          <w:i/>
        </w:rPr>
        <w:t>три</w:t>
      </w:r>
      <w:r w:rsidRPr="00655674">
        <w:rPr>
          <w:i/>
          <w:spacing w:val="-2"/>
        </w:rPr>
        <w:t xml:space="preserve"> </w:t>
      </w:r>
      <w:r w:rsidRPr="00655674">
        <w:rPr>
          <w:i/>
        </w:rPr>
        <w:t>года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78"/>
        <w:gridCol w:w="2609"/>
        <w:gridCol w:w="2611"/>
        <w:gridCol w:w="2611"/>
      </w:tblGrid>
      <w:tr w:rsidR="00DD6EDA" w:rsidTr="002C0216">
        <w:trPr>
          <w:trHeight w:val="318"/>
        </w:trPr>
        <w:tc>
          <w:tcPr>
            <w:tcW w:w="770" w:type="dxa"/>
          </w:tcPr>
          <w:p w:rsidR="00DD6EDA" w:rsidRDefault="00DD6EDA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678" w:type="dxa"/>
          </w:tcPr>
          <w:p w:rsidR="00DD6EDA" w:rsidRDefault="00DD6EDA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609" w:type="dxa"/>
          </w:tcPr>
          <w:p w:rsidR="00DD6EDA" w:rsidRDefault="008C2FD4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611" w:type="dxa"/>
          </w:tcPr>
          <w:p w:rsidR="00DD6EDA" w:rsidRDefault="008C2FD4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611" w:type="dxa"/>
          </w:tcPr>
          <w:p w:rsidR="00DD6EDA" w:rsidRDefault="008C2FD4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D6EDA" w:rsidTr="002C0216">
        <w:trPr>
          <w:trHeight w:val="633"/>
        </w:trPr>
        <w:tc>
          <w:tcPr>
            <w:tcW w:w="770" w:type="dxa"/>
          </w:tcPr>
          <w:p w:rsidR="00DD6EDA" w:rsidRDefault="00DD6EDA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DD6EDA" w:rsidRDefault="001D4882" w:rsidP="00626F05">
            <w:pPr>
              <w:pStyle w:val="TableParagraph"/>
              <w:tabs>
                <w:tab w:val="left" w:pos="1273"/>
                <w:tab w:val="left" w:pos="3024"/>
              </w:tabs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</w:t>
            </w:r>
          </w:p>
        </w:tc>
        <w:tc>
          <w:tcPr>
            <w:tcW w:w="2609" w:type="dxa"/>
          </w:tcPr>
          <w:p w:rsidR="00DD6EDA" w:rsidRPr="00D503D4" w:rsidRDefault="00DD6EDA" w:rsidP="00626F05">
            <w:pPr>
              <w:pStyle w:val="TableParagraph"/>
              <w:spacing w:line="270" w:lineRule="exact"/>
              <w:ind w:right="134"/>
              <w:rPr>
                <w:color w:val="FF0000"/>
                <w:sz w:val="24"/>
              </w:rPr>
            </w:pPr>
            <w:r w:rsidRPr="00B10429">
              <w:rPr>
                <w:sz w:val="24"/>
              </w:rPr>
              <w:t>210</w:t>
            </w:r>
          </w:p>
        </w:tc>
        <w:tc>
          <w:tcPr>
            <w:tcW w:w="2611" w:type="dxa"/>
          </w:tcPr>
          <w:p w:rsidR="00DD6EDA" w:rsidRPr="00D503D4" w:rsidRDefault="00DD6EDA" w:rsidP="00626F05">
            <w:pPr>
              <w:pStyle w:val="TableParagraph"/>
              <w:spacing w:line="270" w:lineRule="exact"/>
              <w:ind w:right="134"/>
              <w:rPr>
                <w:color w:val="FF0000"/>
                <w:sz w:val="24"/>
              </w:rPr>
            </w:pPr>
            <w:r w:rsidRPr="00B10429">
              <w:rPr>
                <w:sz w:val="24"/>
              </w:rPr>
              <w:t>206</w:t>
            </w:r>
          </w:p>
        </w:tc>
        <w:tc>
          <w:tcPr>
            <w:tcW w:w="2611" w:type="dxa"/>
          </w:tcPr>
          <w:p w:rsidR="00DD6EDA" w:rsidRPr="00D503D4" w:rsidRDefault="001D4882" w:rsidP="00626F05">
            <w:pPr>
              <w:pStyle w:val="TableParagraph"/>
              <w:spacing w:line="270" w:lineRule="exact"/>
              <w:ind w:right="134"/>
              <w:rPr>
                <w:color w:val="FF0000"/>
                <w:sz w:val="24"/>
              </w:rPr>
            </w:pPr>
            <w:r w:rsidRPr="00B10429">
              <w:rPr>
                <w:sz w:val="24"/>
              </w:rPr>
              <w:t>203</w:t>
            </w:r>
          </w:p>
        </w:tc>
      </w:tr>
      <w:tr w:rsidR="00DD6EDA" w:rsidTr="002C0216">
        <w:trPr>
          <w:trHeight w:val="319"/>
        </w:trPr>
        <w:tc>
          <w:tcPr>
            <w:tcW w:w="770" w:type="dxa"/>
          </w:tcPr>
          <w:p w:rsidR="00DD6EDA" w:rsidRDefault="00DD6EDA" w:rsidP="00626F05">
            <w:pPr>
              <w:pStyle w:val="TableParagraph"/>
              <w:spacing w:line="273" w:lineRule="exact"/>
              <w:ind w:right="13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:rsidR="00DD6EDA" w:rsidRDefault="00DD6EDA" w:rsidP="00626F05">
            <w:pPr>
              <w:pStyle w:val="TableParagraph"/>
              <w:spacing w:line="273" w:lineRule="exact"/>
              <w:ind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-дети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609" w:type="dxa"/>
          </w:tcPr>
          <w:p w:rsidR="00DD6EDA" w:rsidRDefault="00B10429" w:rsidP="00626F05">
            <w:pPr>
              <w:pStyle w:val="TableParagraph"/>
              <w:spacing w:line="273" w:lineRule="exact"/>
              <w:ind w:right="134"/>
              <w:rPr>
                <w:sz w:val="24"/>
              </w:rPr>
            </w:pPr>
            <w:r>
              <w:rPr>
                <w:sz w:val="24"/>
              </w:rPr>
              <w:t>1</w:t>
            </w:r>
            <w:r w:rsidR="00DD6EDA">
              <w:rPr>
                <w:sz w:val="24"/>
              </w:rPr>
              <w:t>5</w:t>
            </w:r>
          </w:p>
        </w:tc>
        <w:tc>
          <w:tcPr>
            <w:tcW w:w="2611" w:type="dxa"/>
          </w:tcPr>
          <w:p w:rsidR="00DD6EDA" w:rsidRDefault="00B10429" w:rsidP="00626F05">
            <w:pPr>
              <w:pStyle w:val="TableParagraph"/>
              <w:spacing w:line="273" w:lineRule="exact"/>
              <w:ind w:right="1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11" w:type="dxa"/>
          </w:tcPr>
          <w:p w:rsidR="00DD6EDA" w:rsidRDefault="00B10429" w:rsidP="00626F05">
            <w:pPr>
              <w:pStyle w:val="TableParagraph"/>
              <w:spacing w:line="273" w:lineRule="exact"/>
              <w:ind w:right="1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D6EDA" w:rsidTr="002C0216">
        <w:trPr>
          <w:trHeight w:val="316"/>
        </w:trPr>
        <w:tc>
          <w:tcPr>
            <w:tcW w:w="770" w:type="dxa"/>
          </w:tcPr>
          <w:p w:rsidR="00DD6EDA" w:rsidRDefault="00DD6EDA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8" w:type="dxa"/>
          </w:tcPr>
          <w:p w:rsidR="00DD6EDA" w:rsidRDefault="00DD6EDA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-дети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</w:p>
        </w:tc>
        <w:tc>
          <w:tcPr>
            <w:tcW w:w="2609" w:type="dxa"/>
          </w:tcPr>
          <w:p w:rsidR="00DD6EDA" w:rsidRDefault="00DD6EDA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1" w:type="dxa"/>
          </w:tcPr>
          <w:p w:rsidR="00DD6EDA" w:rsidRDefault="00DD6EDA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1" w:type="dxa"/>
          </w:tcPr>
          <w:p w:rsidR="00DD6EDA" w:rsidRDefault="001D4882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D6EDA" w:rsidTr="002C0216">
        <w:trPr>
          <w:trHeight w:val="318"/>
        </w:trPr>
        <w:tc>
          <w:tcPr>
            <w:tcW w:w="770" w:type="dxa"/>
          </w:tcPr>
          <w:p w:rsidR="00DD6EDA" w:rsidRDefault="00DD6EDA" w:rsidP="00626F05">
            <w:pPr>
              <w:pStyle w:val="TableParagraph"/>
              <w:ind w:right="134"/>
              <w:rPr>
                <w:sz w:val="24"/>
              </w:rPr>
            </w:pPr>
          </w:p>
        </w:tc>
        <w:tc>
          <w:tcPr>
            <w:tcW w:w="4678" w:type="dxa"/>
          </w:tcPr>
          <w:p w:rsidR="00DD6EDA" w:rsidRDefault="00DD6EDA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-КП</w:t>
            </w:r>
          </w:p>
        </w:tc>
        <w:tc>
          <w:tcPr>
            <w:tcW w:w="2609" w:type="dxa"/>
          </w:tcPr>
          <w:p w:rsidR="00DD6EDA" w:rsidRDefault="00DD6EDA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1" w:type="dxa"/>
          </w:tcPr>
          <w:p w:rsidR="00DD6EDA" w:rsidRDefault="00DD6EDA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1" w:type="dxa"/>
          </w:tcPr>
          <w:p w:rsidR="00DD6EDA" w:rsidRDefault="001D4882" w:rsidP="00626F05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D6EDA" w:rsidRDefault="00DD6EDA" w:rsidP="00626F05">
      <w:pPr>
        <w:pStyle w:val="a3"/>
        <w:spacing w:before="10"/>
        <w:ind w:right="134"/>
        <w:rPr>
          <w:sz w:val="31"/>
        </w:rPr>
      </w:pPr>
    </w:p>
    <w:p w:rsidR="00E31D89" w:rsidRPr="00661BDF" w:rsidRDefault="008C2FD4" w:rsidP="00626F05">
      <w:pPr>
        <w:pStyle w:val="a3"/>
        <w:spacing w:before="10"/>
        <w:ind w:right="134"/>
        <w:jc w:val="center"/>
        <w:rPr>
          <w:b/>
          <w:i/>
        </w:rPr>
      </w:pPr>
      <w:r>
        <w:rPr>
          <w:b/>
          <w:i/>
        </w:rPr>
        <w:t>3.4</w:t>
      </w:r>
      <w:r w:rsidR="00661BDF" w:rsidRPr="00661BDF">
        <w:rPr>
          <w:b/>
          <w:i/>
        </w:rPr>
        <w:t xml:space="preserve">.4. </w:t>
      </w:r>
      <w:r w:rsidR="00E31D89" w:rsidRPr="00661BDF">
        <w:rPr>
          <w:b/>
          <w:i/>
        </w:rPr>
        <w:t>Анализ кадрового состава</w:t>
      </w:r>
    </w:p>
    <w:p w:rsidR="009E4E87" w:rsidRDefault="009E4E87" w:rsidP="00211236">
      <w:pPr>
        <w:pStyle w:val="a3"/>
        <w:spacing w:line="276" w:lineRule="auto"/>
        <w:ind w:right="134" w:firstLine="567"/>
        <w:jc w:val="both"/>
      </w:pPr>
      <w:r>
        <w:t xml:space="preserve">В настоящее время </w:t>
      </w:r>
      <w:r w:rsidR="00211236">
        <w:t>МА</w:t>
      </w:r>
      <w:r>
        <w:t>ДОУ укомплектовано педагогическими кадрами на 100%. Коллектив объединен едиными целями и задачами, межличностные отношения имеют положительную тенденцию. Основу педагогических работников составляют специалисты с большим стажем работы. Уровень квалификации педагогических работников образовательного учреждения соответствует квалификационным характеристикам по занимаемой должности. Сравнительный анализ кадрового состава свидетельствует о стабильности педагогического коллектива.</w:t>
      </w:r>
    </w:p>
    <w:p w:rsidR="00E31D89" w:rsidRDefault="00E31D89" w:rsidP="00211236">
      <w:pPr>
        <w:pStyle w:val="a3"/>
        <w:spacing w:line="276" w:lineRule="auto"/>
        <w:ind w:right="134" w:firstLine="567"/>
        <w:jc w:val="both"/>
      </w:pPr>
      <w:r>
        <w:rPr>
          <w:u w:val="single"/>
        </w:rPr>
        <w:t>Педагогический состав:</w:t>
      </w:r>
      <w:r>
        <w:rPr>
          <w:spacing w:val="1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 w:rsidRPr="001C2F9D">
        <w:rPr>
          <w:color w:val="000000" w:themeColor="text1"/>
        </w:rPr>
        <w:t>10</w:t>
      </w:r>
      <w:r>
        <w:rPr>
          <w:spacing w:val="-3"/>
        </w:rPr>
        <w:t xml:space="preserve"> </w:t>
      </w:r>
      <w:r>
        <w:t>человек</w:t>
      </w:r>
    </w:p>
    <w:p w:rsidR="00E31D89" w:rsidRDefault="00E31D89" w:rsidP="00211236">
      <w:pPr>
        <w:pStyle w:val="a3"/>
        <w:tabs>
          <w:tab w:val="left" w:pos="5077"/>
        </w:tabs>
        <w:spacing w:line="276" w:lineRule="auto"/>
        <w:ind w:right="134" w:firstLine="567"/>
        <w:jc w:val="both"/>
        <w:rPr>
          <w:spacing w:val="1"/>
        </w:rPr>
      </w:pPr>
      <w:r>
        <w:t>музыкальный руководитель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 человека</w:t>
      </w:r>
      <w:r>
        <w:rPr>
          <w:spacing w:val="1"/>
        </w:rPr>
        <w:t xml:space="preserve"> </w:t>
      </w:r>
    </w:p>
    <w:p w:rsidR="00E31D89" w:rsidRDefault="00E31D89" w:rsidP="00B77494">
      <w:pPr>
        <w:pStyle w:val="a3"/>
        <w:tabs>
          <w:tab w:val="left" w:pos="5077"/>
        </w:tabs>
        <w:spacing w:line="276" w:lineRule="auto"/>
        <w:ind w:right="134" w:firstLine="567"/>
        <w:jc w:val="both"/>
      </w:pPr>
      <w:r>
        <w:t>инструктор по физкультуре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B77494">
        <w:t>1 человек</w:t>
      </w:r>
    </w:p>
    <w:p w:rsidR="00E31D89" w:rsidRDefault="00E31D89" w:rsidP="00211236">
      <w:pPr>
        <w:pStyle w:val="a3"/>
        <w:tabs>
          <w:tab w:val="left" w:pos="5034"/>
        </w:tabs>
        <w:spacing w:line="276" w:lineRule="auto"/>
        <w:ind w:right="134" w:firstLine="567"/>
        <w:jc w:val="both"/>
        <w:rPr>
          <w:spacing w:val="-67"/>
        </w:rPr>
      </w:pPr>
      <w:r>
        <w:lastRenderedPageBreak/>
        <w:t>учитель</w:t>
      </w:r>
      <w:r>
        <w:rPr>
          <w:spacing w:val="-2"/>
        </w:rPr>
        <w:t xml:space="preserve"> </w:t>
      </w:r>
      <w:r>
        <w:t>– логопед-</w:t>
      </w:r>
      <w:r>
        <w:rPr>
          <w:spacing w:val="1"/>
        </w:rPr>
        <w:t xml:space="preserve"> </w:t>
      </w:r>
      <w:r>
        <w:t>2 человека</w:t>
      </w:r>
      <w:r>
        <w:rPr>
          <w:spacing w:val="-67"/>
        </w:rPr>
        <w:t xml:space="preserve"> </w:t>
      </w:r>
    </w:p>
    <w:p w:rsidR="00E31D89" w:rsidRPr="00E249A2" w:rsidRDefault="00E31D89" w:rsidP="00211236">
      <w:pPr>
        <w:pStyle w:val="a3"/>
        <w:tabs>
          <w:tab w:val="left" w:pos="5034"/>
        </w:tabs>
        <w:spacing w:line="276" w:lineRule="auto"/>
        <w:ind w:right="134" w:firstLine="567"/>
        <w:jc w:val="both"/>
        <w:rPr>
          <w:color w:val="000000" w:themeColor="text1"/>
        </w:rPr>
      </w:pPr>
      <w:r>
        <w:t>Средний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B77494">
        <w:rPr>
          <w:color w:val="000000" w:themeColor="text1"/>
        </w:rPr>
        <w:t>40 лет</w:t>
      </w:r>
    </w:p>
    <w:p w:rsidR="006340C8" w:rsidRPr="00050DBA" w:rsidRDefault="009E4E87" w:rsidP="00211236">
      <w:pPr>
        <w:pStyle w:val="a7"/>
        <w:spacing w:line="276" w:lineRule="auto"/>
        <w:ind w:right="134" w:firstLine="567"/>
        <w:jc w:val="both"/>
        <w:rPr>
          <w:rFonts w:ascii="Times New Roman" w:hAnsi="Times New Roman"/>
          <w:sz w:val="28"/>
          <w:szCs w:val="28"/>
        </w:rPr>
      </w:pPr>
      <w:r w:rsidRPr="009E4E87">
        <w:rPr>
          <w:rFonts w:ascii="Times New Roman" w:hAnsi="Times New Roman"/>
          <w:sz w:val="28"/>
          <w:szCs w:val="28"/>
        </w:rPr>
        <w:t xml:space="preserve">В </w:t>
      </w:r>
      <w:r w:rsidR="00211236">
        <w:rPr>
          <w:rFonts w:ascii="Times New Roman" w:hAnsi="Times New Roman"/>
          <w:sz w:val="28"/>
          <w:szCs w:val="28"/>
        </w:rPr>
        <w:t>МА</w:t>
      </w:r>
      <w:r w:rsidRPr="009E4E87">
        <w:rPr>
          <w:rFonts w:ascii="Times New Roman" w:hAnsi="Times New Roman"/>
          <w:sz w:val="28"/>
          <w:szCs w:val="28"/>
        </w:rPr>
        <w:t xml:space="preserve">ДОУ с педагогами проводится планомерная работа по повышению их профессионального уровня, стимулированию их инновационной активности. Воспитатели и педагоги-специалисты участвуют в заседаниях педагогического совета </w:t>
      </w:r>
      <w:r w:rsidR="00211236">
        <w:rPr>
          <w:rFonts w:ascii="Times New Roman" w:hAnsi="Times New Roman"/>
          <w:sz w:val="28"/>
          <w:szCs w:val="28"/>
        </w:rPr>
        <w:t>МА</w:t>
      </w:r>
      <w:r w:rsidRPr="009E4E87">
        <w:rPr>
          <w:rFonts w:ascii="Times New Roman" w:hAnsi="Times New Roman"/>
          <w:sz w:val="28"/>
          <w:szCs w:val="28"/>
        </w:rPr>
        <w:t>ДОУ по актуальным для данного учреждения проблемам образовательного процесса, в работе различных</w:t>
      </w:r>
      <w:r>
        <w:rPr>
          <w:rFonts w:ascii="Times New Roman" w:hAnsi="Times New Roman"/>
          <w:sz w:val="28"/>
          <w:szCs w:val="28"/>
        </w:rPr>
        <w:t xml:space="preserve"> объединений на уровне учреждения. </w:t>
      </w:r>
      <w:r w:rsidR="00E31D89" w:rsidRPr="00050DBA">
        <w:rPr>
          <w:rFonts w:ascii="Times New Roman" w:hAnsi="Times New Roman"/>
          <w:sz w:val="28"/>
          <w:szCs w:val="28"/>
        </w:rPr>
        <w:t>В</w:t>
      </w:r>
      <w:r w:rsidR="00E31D89" w:rsidRPr="00050DB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11236">
        <w:rPr>
          <w:rFonts w:ascii="Times New Roman" w:hAnsi="Times New Roman"/>
          <w:sz w:val="28"/>
          <w:szCs w:val="28"/>
        </w:rPr>
        <w:t>детском саду</w:t>
      </w:r>
      <w:r w:rsidR="00E31D89" w:rsidRPr="00050DB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>действует</w:t>
      </w:r>
      <w:r w:rsidR="00E31D89" w:rsidRPr="00050DB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>система</w:t>
      </w:r>
      <w:r w:rsidR="00E31D89" w:rsidRPr="00050DB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>наставничества,</w:t>
      </w:r>
      <w:r w:rsidR="00E31D89" w:rsidRPr="00050DB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>благодаря</w:t>
      </w:r>
      <w:r w:rsidR="00E31D89" w:rsidRPr="00050DB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>которой</w:t>
      </w:r>
      <w:r w:rsidR="00E31D89" w:rsidRPr="00050DB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>молодые</w:t>
      </w:r>
      <w:r w:rsidR="00E31D89" w:rsidRPr="00050DB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>и</w:t>
      </w:r>
      <w:r w:rsidR="00E31D89" w:rsidRPr="00050DB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>неопытные</w:t>
      </w:r>
      <w:r w:rsidR="00E31D89" w:rsidRPr="00050DB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>педагоги</w:t>
      </w:r>
      <w:r w:rsidR="00E31D89" w:rsidRPr="00050DB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>получают</w:t>
      </w:r>
      <w:r w:rsidR="00E31D89" w:rsidRPr="00050DBA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>квалифицированную</w:t>
      </w:r>
      <w:r w:rsidR="00E31D89" w:rsidRPr="00050DB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31D89" w:rsidRPr="00050DBA">
        <w:rPr>
          <w:rFonts w:ascii="Times New Roman" w:hAnsi="Times New Roman"/>
          <w:sz w:val="28"/>
          <w:szCs w:val="28"/>
        </w:rPr>
        <w:t xml:space="preserve">помощь. </w:t>
      </w:r>
      <w:r w:rsidR="006340C8" w:rsidRPr="00050DBA">
        <w:rPr>
          <w:rFonts w:ascii="Times New Roman" w:hAnsi="Times New Roman"/>
          <w:sz w:val="28"/>
          <w:szCs w:val="28"/>
        </w:rPr>
        <w:t>Проходит орган</w:t>
      </w:r>
      <w:r w:rsidR="00211236">
        <w:rPr>
          <w:rFonts w:ascii="Times New Roman" w:hAnsi="Times New Roman"/>
          <w:sz w:val="28"/>
          <w:szCs w:val="28"/>
        </w:rPr>
        <w:t>изация методической работы</w:t>
      </w:r>
      <w:r w:rsidR="006340C8" w:rsidRPr="00050DBA">
        <w:rPr>
          <w:rFonts w:ascii="Times New Roman" w:hAnsi="Times New Roman"/>
          <w:sz w:val="28"/>
          <w:szCs w:val="28"/>
        </w:rPr>
        <w:t xml:space="preserve"> по формированию у педагогов навыков целенаправленной, самостоятельной системной работы по освоению проектной деятельности, современных педагогических технологий, использованию ИКТ</w:t>
      </w:r>
      <w:r w:rsidR="00211236">
        <w:rPr>
          <w:rFonts w:ascii="Times New Roman" w:hAnsi="Times New Roman"/>
          <w:sz w:val="28"/>
          <w:szCs w:val="28"/>
        </w:rPr>
        <w:t>.</w:t>
      </w:r>
    </w:p>
    <w:p w:rsidR="009E4E87" w:rsidRPr="00050DBA" w:rsidRDefault="009E4E87" w:rsidP="00211236">
      <w:pPr>
        <w:spacing w:line="276" w:lineRule="auto"/>
        <w:ind w:right="134" w:firstLine="567"/>
        <w:jc w:val="both"/>
        <w:rPr>
          <w:sz w:val="28"/>
          <w:szCs w:val="28"/>
        </w:rPr>
      </w:pPr>
      <w:r w:rsidRPr="009E4E87">
        <w:rPr>
          <w:sz w:val="28"/>
          <w:szCs w:val="28"/>
        </w:rPr>
        <w:t xml:space="preserve">За предыдущий год ряд педагогов повысил свою квалификацию в рамках прохождения КПК, семинаров, обучения в педагогических высших учебных заведениях, курсов переподготовки. </w:t>
      </w:r>
      <w:r w:rsidRPr="00050DBA">
        <w:rPr>
          <w:sz w:val="28"/>
          <w:szCs w:val="28"/>
        </w:rPr>
        <w:t>В 2021 – 2022 учебном году курсы</w:t>
      </w:r>
      <w:r w:rsidR="00B77494">
        <w:rPr>
          <w:sz w:val="28"/>
          <w:szCs w:val="28"/>
        </w:rPr>
        <w:t xml:space="preserve"> повышения квалификации </w:t>
      </w:r>
      <w:proofErr w:type="gramStart"/>
      <w:r w:rsidR="00B77494">
        <w:rPr>
          <w:sz w:val="28"/>
          <w:szCs w:val="28"/>
        </w:rPr>
        <w:t>прошли  7</w:t>
      </w:r>
      <w:proofErr w:type="gramEnd"/>
      <w:r w:rsidR="00B77494">
        <w:rPr>
          <w:sz w:val="28"/>
          <w:szCs w:val="28"/>
        </w:rPr>
        <w:t xml:space="preserve"> педагогов (7</w:t>
      </w:r>
      <w:r w:rsidRPr="00050DBA">
        <w:rPr>
          <w:sz w:val="28"/>
          <w:szCs w:val="28"/>
        </w:rPr>
        <w:t xml:space="preserve">0% педагогического состава </w:t>
      </w:r>
      <w:r w:rsidR="00211236">
        <w:rPr>
          <w:sz w:val="28"/>
          <w:szCs w:val="28"/>
        </w:rPr>
        <w:t>МА</w:t>
      </w:r>
      <w:r w:rsidRPr="00050DBA">
        <w:rPr>
          <w:sz w:val="28"/>
          <w:szCs w:val="28"/>
        </w:rPr>
        <w:t>ДОУ)</w:t>
      </w:r>
      <w:r w:rsidR="00211236">
        <w:rPr>
          <w:sz w:val="28"/>
          <w:szCs w:val="28"/>
        </w:rPr>
        <w:t>.</w:t>
      </w:r>
    </w:p>
    <w:p w:rsidR="006340C8" w:rsidRPr="009E4E87" w:rsidRDefault="009E4E87" w:rsidP="00211236">
      <w:pPr>
        <w:pStyle w:val="a7"/>
        <w:spacing w:line="276" w:lineRule="auto"/>
        <w:ind w:right="134" w:firstLine="567"/>
        <w:jc w:val="both"/>
        <w:rPr>
          <w:rFonts w:ascii="Times New Roman" w:hAnsi="Times New Roman"/>
          <w:sz w:val="28"/>
          <w:szCs w:val="28"/>
        </w:rPr>
      </w:pPr>
      <w:r w:rsidRPr="009E4E87">
        <w:rPr>
          <w:rFonts w:ascii="Times New Roman" w:hAnsi="Times New Roman"/>
          <w:sz w:val="28"/>
          <w:szCs w:val="28"/>
        </w:rPr>
        <w:t>В дошкольном учреждении есть педагоги, способные работать в инновационном режиме, стремящиеся к обобщению и транслированию своего опыта, готовы к повышению квалификационной категории, 70% педагогов в той или иной мере владеют ИКТ, готовы использовать цифровые образовательные ресурсы в рамках образовательного процесса.</w:t>
      </w:r>
    </w:p>
    <w:p w:rsidR="00211236" w:rsidRDefault="00211236" w:rsidP="00F7147A">
      <w:pPr>
        <w:pStyle w:val="a3"/>
        <w:spacing w:after="55"/>
        <w:ind w:right="134" w:firstLine="567"/>
        <w:rPr>
          <w:u w:val="single"/>
        </w:rPr>
      </w:pPr>
    </w:p>
    <w:p w:rsidR="00E31D89" w:rsidRDefault="00E31D89" w:rsidP="00F7147A">
      <w:pPr>
        <w:pStyle w:val="a3"/>
        <w:spacing w:after="55"/>
        <w:ind w:right="134" w:firstLine="567"/>
      </w:pPr>
      <w:r>
        <w:rPr>
          <w:u w:val="single"/>
        </w:rPr>
        <w:t>Качественные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количественные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показатели,</w:t>
      </w:r>
      <w:r>
        <w:rPr>
          <w:spacing w:val="-3"/>
          <w:u w:val="single"/>
        </w:rPr>
        <w:t xml:space="preserve"> </w:t>
      </w:r>
      <w:r>
        <w:rPr>
          <w:u w:val="single"/>
        </w:rPr>
        <w:t>характеризующие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кадровый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состав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382"/>
        <w:gridCol w:w="2184"/>
        <w:gridCol w:w="3162"/>
        <w:gridCol w:w="1946"/>
        <w:gridCol w:w="1351"/>
      </w:tblGrid>
      <w:tr w:rsidR="00E31D89" w:rsidRPr="00CD34B7" w:rsidTr="0024414D">
        <w:trPr>
          <w:trHeight w:val="330"/>
        </w:trPr>
        <w:tc>
          <w:tcPr>
            <w:tcW w:w="3195" w:type="dxa"/>
            <w:vMerge w:val="restart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категория</w:t>
            </w:r>
          </w:p>
        </w:tc>
        <w:tc>
          <w:tcPr>
            <w:tcW w:w="3566" w:type="dxa"/>
            <w:gridSpan w:val="2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По</w:t>
            </w:r>
            <w:r w:rsidRPr="00CD34B7">
              <w:rPr>
                <w:spacing w:val="-2"/>
                <w:sz w:val="26"/>
                <w:szCs w:val="26"/>
              </w:rPr>
              <w:t xml:space="preserve"> </w:t>
            </w:r>
            <w:r w:rsidRPr="00CD34B7">
              <w:rPr>
                <w:sz w:val="26"/>
                <w:szCs w:val="26"/>
              </w:rPr>
              <w:t>категориям</w:t>
            </w:r>
          </w:p>
        </w:tc>
        <w:tc>
          <w:tcPr>
            <w:tcW w:w="3162" w:type="dxa"/>
            <w:vMerge w:val="restart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образование</w:t>
            </w:r>
          </w:p>
        </w:tc>
        <w:tc>
          <w:tcPr>
            <w:tcW w:w="3297" w:type="dxa"/>
            <w:gridSpan w:val="2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По</w:t>
            </w:r>
            <w:r w:rsidRPr="00CD34B7">
              <w:rPr>
                <w:spacing w:val="-4"/>
                <w:sz w:val="26"/>
                <w:szCs w:val="26"/>
              </w:rPr>
              <w:t xml:space="preserve"> </w:t>
            </w:r>
            <w:r w:rsidRPr="00CD34B7">
              <w:rPr>
                <w:sz w:val="26"/>
                <w:szCs w:val="26"/>
              </w:rPr>
              <w:t>образованию</w:t>
            </w:r>
          </w:p>
        </w:tc>
      </w:tr>
      <w:tr w:rsidR="00E31D89" w:rsidRPr="00CD34B7" w:rsidTr="0024414D">
        <w:trPr>
          <w:trHeight w:val="314"/>
        </w:trPr>
        <w:tc>
          <w:tcPr>
            <w:tcW w:w="3195" w:type="dxa"/>
            <w:vMerge/>
            <w:tcBorders>
              <w:top w:val="nil"/>
            </w:tcBorders>
          </w:tcPr>
          <w:p w:rsidR="00E31D89" w:rsidRPr="00CD34B7" w:rsidRDefault="00E31D89" w:rsidP="00626F05">
            <w:pPr>
              <w:ind w:right="134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Кол-во</w:t>
            </w:r>
          </w:p>
        </w:tc>
        <w:tc>
          <w:tcPr>
            <w:tcW w:w="2184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w w:val="99"/>
                <w:sz w:val="26"/>
                <w:szCs w:val="26"/>
              </w:rPr>
              <w:t>%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E31D89" w:rsidRPr="00CD34B7" w:rsidRDefault="00E31D89" w:rsidP="00626F05">
            <w:pPr>
              <w:ind w:right="134"/>
              <w:rPr>
                <w:sz w:val="26"/>
                <w:szCs w:val="26"/>
              </w:rPr>
            </w:pPr>
          </w:p>
        </w:tc>
        <w:tc>
          <w:tcPr>
            <w:tcW w:w="1946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Кол-во</w:t>
            </w:r>
          </w:p>
        </w:tc>
        <w:tc>
          <w:tcPr>
            <w:tcW w:w="1351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w w:val="99"/>
                <w:sz w:val="26"/>
                <w:szCs w:val="26"/>
              </w:rPr>
              <w:t>%</w:t>
            </w:r>
          </w:p>
        </w:tc>
      </w:tr>
      <w:tr w:rsidR="00E31D89" w:rsidRPr="00CD34B7" w:rsidTr="0024414D">
        <w:trPr>
          <w:trHeight w:val="330"/>
        </w:trPr>
        <w:tc>
          <w:tcPr>
            <w:tcW w:w="3195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высшая</w:t>
            </w:r>
            <w:r w:rsidRPr="00CD34B7">
              <w:rPr>
                <w:spacing w:val="-3"/>
                <w:sz w:val="26"/>
                <w:szCs w:val="26"/>
              </w:rPr>
              <w:t xml:space="preserve"> </w:t>
            </w:r>
            <w:r w:rsidRPr="00CD34B7">
              <w:rPr>
                <w:sz w:val="26"/>
                <w:szCs w:val="26"/>
              </w:rPr>
              <w:t>категория</w:t>
            </w:r>
          </w:p>
        </w:tc>
        <w:tc>
          <w:tcPr>
            <w:tcW w:w="1382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6</w:t>
            </w:r>
          </w:p>
        </w:tc>
        <w:tc>
          <w:tcPr>
            <w:tcW w:w="2184" w:type="dxa"/>
          </w:tcPr>
          <w:p w:rsidR="00E31D89" w:rsidRPr="00CD34B7" w:rsidRDefault="00E31D89" w:rsidP="00626F05">
            <w:pPr>
              <w:pStyle w:val="TableParagraph"/>
              <w:spacing w:line="308" w:lineRule="exact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37</w:t>
            </w:r>
          </w:p>
        </w:tc>
        <w:tc>
          <w:tcPr>
            <w:tcW w:w="3162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высшее</w:t>
            </w:r>
            <w:r w:rsidRPr="00CD34B7">
              <w:rPr>
                <w:spacing w:val="-6"/>
                <w:sz w:val="26"/>
                <w:szCs w:val="26"/>
              </w:rPr>
              <w:t xml:space="preserve"> </w:t>
            </w:r>
            <w:r w:rsidRPr="00CD34B7">
              <w:rPr>
                <w:sz w:val="26"/>
                <w:szCs w:val="26"/>
              </w:rPr>
              <w:t>педагогическое</w:t>
            </w:r>
          </w:p>
        </w:tc>
        <w:tc>
          <w:tcPr>
            <w:tcW w:w="1946" w:type="dxa"/>
          </w:tcPr>
          <w:p w:rsidR="00E31D89" w:rsidRPr="00E249A2" w:rsidRDefault="00E249A2" w:rsidP="00626F05">
            <w:pPr>
              <w:pStyle w:val="TableParagraph"/>
              <w:ind w:right="134"/>
              <w:rPr>
                <w:color w:val="000000" w:themeColor="text1"/>
                <w:sz w:val="26"/>
                <w:szCs w:val="26"/>
              </w:rPr>
            </w:pPr>
            <w:r w:rsidRPr="00E249A2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51" w:type="dxa"/>
          </w:tcPr>
          <w:p w:rsidR="00E31D89" w:rsidRPr="00E249A2" w:rsidRDefault="00E249A2" w:rsidP="00626F05">
            <w:pPr>
              <w:pStyle w:val="TableParagraph"/>
              <w:ind w:right="134"/>
              <w:rPr>
                <w:color w:val="000000" w:themeColor="text1"/>
                <w:sz w:val="26"/>
                <w:szCs w:val="26"/>
              </w:rPr>
            </w:pPr>
            <w:r w:rsidRPr="00E249A2">
              <w:rPr>
                <w:color w:val="000000" w:themeColor="text1"/>
                <w:sz w:val="26"/>
                <w:szCs w:val="26"/>
              </w:rPr>
              <w:t>63</w:t>
            </w:r>
          </w:p>
        </w:tc>
      </w:tr>
      <w:tr w:rsidR="00E31D89" w:rsidRPr="00CD34B7" w:rsidTr="0024414D">
        <w:trPr>
          <w:trHeight w:val="331"/>
        </w:trPr>
        <w:tc>
          <w:tcPr>
            <w:tcW w:w="3195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I</w:t>
            </w:r>
            <w:r w:rsidRPr="00CD34B7">
              <w:rPr>
                <w:spacing w:val="-5"/>
                <w:sz w:val="26"/>
                <w:szCs w:val="26"/>
              </w:rPr>
              <w:t xml:space="preserve"> </w:t>
            </w:r>
            <w:r w:rsidRPr="00CD34B7">
              <w:rPr>
                <w:sz w:val="26"/>
                <w:szCs w:val="26"/>
              </w:rPr>
              <w:t>категория</w:t>
            </w:r>
          </w:p>
        </w:tc>
        <w:tc>
          <w:tcPr>
            <w:tcW w:w="1382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2</w:t>
            </w:r>
          </w:p>
        </w:tc>
        <w:tc>
          <w:tcPr>
            <w:tcW w:w="2184" w:type="dxa"/>
          </w:tcPr>
          <w:p w:rsidR="00E31D89" w:rsidRPr="00CD34B7" w:rsidRDefault="00E31D89" w:rsidP="00626F05">
            <w:pPr>
              <w:pStyle w:val="TableParagraph"/>
              <w:spacing w:line="308" w:lineRule="exact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13</w:t>
            </w:r>
          </w:p>
        </w:tc>
        <w:tc>
          <w:tcPr>
            <w:tcW w:w="3162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высшее</w:t>
            </w:r>
            <w:r w:rsidRPr="00CD34B7">
              <w:rPr>
                <w:spacing w:val="-4"/>
                <w:sz w:val="26"/>
                <w:szCs w:val="26"/>
              </w:rPr>
              <w:t xml:space="preserve"> </w:t>
            </w:r>
            <w:r w:rsidRPr="00CD34B7">
              <w:rPr>
                <w:sz w:val="26"/>
                <w:szCs w:val="26"/>
              </w:rPr>
              <w:t>неспециальное</w:t>
            </w:r>
          </w:p>
        </w:tc>
        <w:tc>
          <w:tcPr>
            <w:tcW w:w="1946" w:type="dxa"/>
          </w:tcPr>
          <w:p w:rsidR="00E31D89" w:rsidRPr="00E249A2" w:rsidRDefault="00E249A2" w:rsidP="00626F05">
            <w:pPr>
              <w:pStyle w:val="TableParagraph"/>
              <w:ind w:right="134"/>
              <w:rPr>
                <w:color w:val="000000" w:themeColor="text1"/>
                <w:sz w:val="26"/>
                <w:szCs w:val="26"/>
              </w:rPr>
            </w:pPr>
            <w:r w:rsidRPr="00E249A2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51" w:type="dxa"/>
          </w:tcPr>
          <w:p w:rsidR="00E31D89" w:rsidRPr="00E249A2" w:rsidRDefault="00E249A2" w:rsidP="00626F05">
            <w:pPr>
              <w:pStyle w:val="TableParagraph"/>
              <w:ind w:right="134"/>
              <w:rPr>
                <w:color w:val="000000" w:themeColor="text1"/>
                <w:sz w:val="26"/>
                <w:szCs w:val="26"/>
              </w:rPr>
            </w:pPr>
            <w:r w:rsidRPr="00E249A2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E31D89" w:rsidRPr="00CD34B7" w:rsidTr="0024414D">
        <w:trPr>
          <w:trHeight w:val="837"/>
        </w:trPr>
        <w:tc>
          <w:tcPr>
            <w:tcW w:w="3195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Соответствие занимаемой</w:t>
            </w:r>
            <w:r w:rsidRPr="00CD34B7">
              <w:rPr>
                <w:spacing w:val="-58"/>
                <w:sz w:val="26"/>
                <w:szCs w:val="26"/>
              </w:rPr>
              <w:t xml:space="preserve"> </w:t>
            </w:r>
            <w:r w:rsidRPr="00CD34B7">
              <w:rPr>
                <w:sz w:val="26"/>
                <w:szCs w:val="26"/>
              </w:rPr>
              <w:t>должности</w:t>
            </w:r>
          </w:p>
        </w:tc>
        <w:tc>
          <w:tcPr>
            <w:tcW w:w="1382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4</w:t>
            </w:r>
          </w:p>
        </w:tc>
        <w:tc>
          <w:tcPr>
            <w:tcW w:w="2184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25</w:t>
            </w:r>
          </w:p>
        </w:tc>
        <w:tc>
          <w:tcPr>
            <w:tcW w:w="3162" w:type="dxa"/>
          </w:tcPr>
          <w:p w:rsidR="00E31D89" w:rsidRPr="00CD34B7" w:rsidRDefault="00E31D89" w:rsidP="00626F05">
            <w:pPr>
              <w:pStyle w:val="TableParagraph"/>
              <w:spacing w:line="270" w:lineRule="atLeast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среднее</w:t>
            </w:r>
            <w:r w:rsidRPr="00CD34B7">
              <w:rPr>
                <w:spacing w:val="1"/>
                <w:sz w:val="26"/>
                <w:szCs w:val="26"/>
              </w:rPr>
              <w:t xml:space="preserve"> </w:t>
            </w:r>
            <w:r w:rsidRPr="00CD34B7">
              <w:rPr>
                <w:sz w:val="26"/>
                <w:szCs w:val="26"/>
              </w:rPr>
              <w:t>профессиональное</w:t>
            </w:r>
            <w:r w:rsidRPr="00CD34B7">
              <w:rPr>
                <w:spacing w:val="-57"/>
                <w:sz w:val="26"/>
                <w:szCs w:val="26"/>
              </w:rPr>
              <w:t xml:space="preserve"> </w:t>
            </w:r>
            <w:r w:rsidRPr="00CD34B7">
              <w:rPr>
                <w:sz w:val="26"/>
                <w:szCs w:val="26"/>
              </w:rPr>
              <w:t>педагогическое</w:t>
            </w:r>
          </w:p>
        </w:tc>
        <w:tc>
          <w:tcPr>
            <w:tcW w:w="1946" w:type="dxa"/>
          </w:tcPr>
          <w:p w:rsidR="00E31D89" w:rsidRPr="00E249A2" w:rsidRDefault="00E31D89" w:rsidP="00626F05">
            <w:pPr>
              <w:pStyle w:val="TableParagraph"/>
              <w:ind w:right="134"/>
              <w:rPr>
                <w:color w:val="000000" w:themeColor="text1"/>
                <w:sz w:val="26"/>
                <w:szCs w:val="26"/>
              </w:rPr>
            </w:pPr>
            <w:r w:rsidRPr="00E249A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1" w:type="dxa"/>
          </w:tcPr>
          <w:p w:rsidR="00E31D89" w:rsidRPr="00E249A2" w:rsidRDefault="00E249A2" w:rsidP="00626F05">
            <w:pPr>
              <w:pStyle w:val="TableParagraph"/>
              <w:ind w:right="134"/>
              <w:rPr>
                <w:color w:val="000000" w:themeColor="text1"/>
                <w:sz w:val="26"/>
                <w:szCs w:val="26"/>
              </w:rPr>
            </w:pPr>
            <w:r w:rsidRPr="00E249A2">
              <w:rPr>
                <w:color w:val="000000" w:themeColor="text1"/>
                <w:sz w:val="26"/>
                <w:szCs w:val="26"/>
              </w:rPr>
              <w:t>37</w:t>
            </w:r>
          </w:p>
        </w:tc>
      </w:tr>
      <w:tr w:rsidR="00E31D89" w:rsidRPr="00CD34B7" w:rsidTr="0024414D">
        <w:trPr>
          <w:trHeight w:val="333"/>
        </w:trPr>
        <w:tc>
          <w:tcPr>
            <w:tcW w:w="3195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Без</w:t>
            </w:r>
            <w:r w:rsidRPr="00CD34B7">
              <w:rPr>
                <w:spacing w:val="-3"/>
                <w:sz w:val="26"/>
                <w:szCs w:val="26"/>
              </w:rPr>
              <w:t xml:space="preserve"> </w:t>
            </w:r>
            <w:r w:rsidRPr="00CD34B7">
              <w:rPr>
                <w:sz w:val="26"/>
                <w:szCs w:val="26"/>
              </w:rPr>
              <w:t>аттестации</w:t>
            </w:r>
          </w:p>
        </w:tc>
        <w:tc>
          <w:tcPr>
            <w:tcW w:w="1382" w:type="dxa"/>
          </w:tcPr>
          <w:p w:rsidR="00E31D89" w:rsidRPr="00CD34B7" w:rsidRDefault="00B77494" w:rsidP="00626F05">
            <w:pPr>
              <w:pStyle w:val="TableParagraph"/>
              <w:ind w:right="1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84" w:type="dxa"/>
          </w:tcPr>
          <w:p w:rsidR="00E31D89" w:rsidRPr="00CD34B7" w:rsidRDefault="00E31D89" w:rsidP="00626F05">
            <w:pPr>
              <w:pStyle w:val="TableParagraph"/>
              <w:spacing w:line="311" w:lineRule="exact"/>
              <w:ind w:right="134"/>
              <w:rPr>
                <w:sz w:val="26"/>
                <w:szCs w:val="26"/>
              </w:rPr>
            </w:pPr>
            <w:r w:rsidRPr="00CD34B7">
              <w:rPr>
                <w:sz w:val="26"/>
                <w:szCs w:val="26"/>
              </w:rPr>
              <w:t>25</w:t>
            </w:r>
          </w:p>
        </w:tc>
        <w:tc>
          <w:tcPr>
            <w:tcW w:w="3162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</w:p>
        </w:tc>
        <w:tc>
          <w:tcPr>
            <w:tcW w:w="1946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:rsidR="00E31D89" w:rsidRPr="00CD34B7" w:rsidRDefault="00E31D89" w:rsidP="00626F05">
            <w:pPr>
              <w:pStyle w:val="TableParagraph"/>
              <w:ind w:right="134"/>
              <w:rPr>
                <w:sz w:val="26"/>
                <w:szCs w:val="26"/>
              </w:rPr>
            </w:pPr>
          </w:p>
        </w:tc>
      </w:tr>
    </w:tbl>
    <w:p w:rsidR="0024414D" w:rsidRDefault="0024414D" w:rsidP="00626F05">
      <w:pPr>
        <w:pStyle w:val="a3"/>
        <w:spacing w:line="276" w:lineRule="auto"/>
        <w:ind w:right="134"/>
        <w:jc w:val="both"/>
        <w:rPr>
          <w:b/>
        </w:rPr>
      </w:pPr>
    </w:p>
    <w:p w:rsidR="009E4E87" w:rsidRDefault="009E4E87" w:rsidP="00F7147A">
      <w:pPr>
        <w:pStyle w:val="a3"/>
        <w:spacing w:line="276" w:lineRule="auto"/>
        <w:ind w:right="134" w:firstLine="567"/>
        <w:jc w:val="both"/>
      </w:pPr>
      <w:r w:rsidRPr="009E4E87">
        <w:rPr>
          <w:b/>
        </w:rPr>
        <w:t>Проблемное поле</w:t>
      </w:r>
      <w:r>
        <w:t xml:space="preserve">: постоянное снижение престижа педагогических профессий. Обостряется проблема профессионального выгорания педагогических кадров. Не высокий уровень готовности педагогов к ведению инновационной деятельности. 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 </w:t>
      </w:r>
    </w:p>
    <w:p w:rsidR="009E4E87" w:rsidRDefault="009E4E87" w:rsidP="00F7147A">
      <w:pPr>
        <w:pStyle w:val="a3"/>
        <w:spacing w:line="276" w:lineRule="auto"/>
        <w:ind w:right="134" w:firstLine="567"/>
        <w:jc w:val="both"/>
      </w:pPr>
      <w:r w:rsidRPr="009E4E87">
        <w:rPr>
          <w:b/>
        </w:rPr>
        <w:t>Перспективы развития</w:t>
      </w:r>
      <w:r>
        <w:t xml:space="preserve">: Организовывать мероприятия, способствующие повышению эмоциональной устойчивости педагогов. Мотивировать педагогов на ведение инновационной деятельности, способствующей творческому росту и профессиональной успешности педагогов, повышению результативности образовательной деятельности. Аттестации на более высокую квалификационную категорию. </w:t>
      </w:r>
    </w:p>
    <w:p w:rsidR="00E31D89" w:rsidRDefault="009E4E87" w:rsidP="00F7147A">
      <w:pPr>
        <w:pStyle w:val="a3"/>
        <w:spacing w:line="276" w:lineRule="auto"/>
        <w:ind w:right="134" w:firstLine="567"/>
        <w:jc w:val="both"/>
        <w:rPr>
          <w:sz w:val="31"/>
        </w:rPr>
      </w:pPr>
      <w:r w:rsidRPr="009E4E87">
        <w:rPr>
          <w:b/>
        </w:rPr>
        <w:t>Возможные риски</w:t>
      </w:r>
      <w:r>
        <w:t>: к возможным рискам реализации Программы можно отнести человеческий ресурс. Педагоги имеют свой опыт работы и неохотно воспринимают нововведения. Чтобы минимизировать фактор риска, необходимо использовать современные интерактивные методы обучения педагогов («мозговой штурм», проект, деловая игра, практикум, тренинг и др.)</w:t>
      </w:r>
    </w:p>
    <w:p w:rsidR="00E31D89" w:rsidRDefault="00E31D89" w:rsidP="00626F05">
      <w:pPr>
        <w:pStyle w:val="1"/>
        <w:tabs>
          <w:tab w:val="left" w:pos="2023"/>
        </w:tabs>
        <w:spacing w:before="1"/>
        <w:ind w:left="0" w:right="134" w:firstLine="0"/>
        <w:jc w:val="both"/>
      </w:pPr>
    </w:p>
    <w:p w:rsidR="00D503D4" w:rsidRDefault="00D503D4" w:rsidP="00626F05">
      <w:pPr>
        <w:pStyle w:val="1"/>
        <w:tabs>
          <w:tab w:val="left" w:pos="2023"/>
        </w:tabs>
        <w:spacing w:before="1"/>
        <w:ind w:left="0" w:right="134" w:firstLine="0"/>
        <w:jc w:val="both"/>
      </w:pPr>
    </w:p>
    <w:p w:rsidR="00D503D4" w:rsidRDefault="00D503D4" w:rsidP="00626F05">
      <w:pPr>
        <w:pStyle w:val="1"/>
        <w:tabs>
          <w:tab w:val="left" w:pos="2023"/>
        </w:tabs>
        <w:spacing w:before="1"/>
        <w:ind w:left="0" w:right="134" w:firstLine="0"/>
        <w:jc w:val="both"/>
      </w:pPr>
    </w:p>
    <w:p w:rsidR="009B72D0" w:rsidRPr="00661BDF" w:rsidRDefault="008C2FD4" w:rsidP="00626F05">
      <w:pPr>
        <w:pStyle w:val="1"/>
        <w:tabs>
          <w:tab w:val="left" w:pos="2023"/>
        </w:tabs>
        <w:spacing w:before="1"/>
        <w:ind w:left="0" w:right="134" w:firstLine="0"/>
        <w:jc w:val="center"/>
        <w:rPr>
          <w:i/>
        </w:rPr>
      </w:pPr>
      <w:r>
        <w:rPr>
          <w:i/>
        </w:rPr>
        <w:t>3.4</w:t>
      </w:r>
      <w:r w:rsidR="00661BDF" w:rsidRPr="00661BDF">
        <w:rPr>
          <w:i/>
        </w:rPr>
        <w:t xml:space="preserve">.5. </w:t>
      </w:r>
      <w:r w:rsidR="00B72E7A" w:rsidRPr="00661BDF">
        <w:rPr>
          <w:i/>
        </w:rPr>
        <w:t>Анализ образовательного процесса</w:t>
      </w:r>
    </w:p>
    <w:p w:rsidR="0024414D" w:rsidRDefault="0024414D" w:rsidP="00626F05">
      <w:pPr>
        <w:pStyle w:val="a3"/>
        <w:spacing w:line="268" w:lineRule="auto"/>
        <w:ind w:right="134"/>
        <w:jc w:val="both"/>
      </w:pPr>
    </w:p>
    <w:p w:rsidR="00A13B78" w:rsidRDefault="00B72E7A" w:rsidP="00F7147A">
      <w:pPr>
        <w:pStyle w:val="a3"/>
        <w:spacing w:line="276" w:lineRule="auto"/>
        <w:ind w:right="134" w:firstLine="567"/>
        <w:jc w:val="both"/>
      </w:pPr>
      <w:r>
        <w:t xml:space="preserve">Качество образовательных услуг, оказываемых в </w:t>
      </w:r>
      <w:r w:rsidR="00211236">
        <w:t>МА</w:t>
      </w:r>
      <w:r>
        <w:t>ДОУ, находится на достаточно высоком уровне, о чем свидетельствуют как отзывы родителей (законных представителей) обучающихся, так и родителей (законных представителей), чьи дети только готовятся к поступлению в детский сад</w:t>
      </w:r>
    </w:p>
    <w:p w:rsidR="006340C8" w:rsidRDefault="006340C8" w:rsidP="00F7147A">
      <w:pPr>
        <w:pStyle w:val="a3"/>
        <w:tabs>
          <w:tab w:val="left" w:pos="9214"/>
        </w:tabs>
        <w:spacing w:line="276" w:lineRule="auto"/>
        <w:ind w:right="134" w:firstLine="567"/>
        <w:jc w:val="both"/>
      </w:pPr>
      <w:r w:rsidRPr="009614A5">
        <w:t>В целях отслеживания динамики качества образовательных услуг дошкольного учреждения и оценки эффективности упр</w:t>
      </w:r>
      <w:r>
        <w:t>авления качеством образования в детском саду</w:t>
      </w:r>
      <w:r w:rsidRPr="009614A5">
        <w:t xml:space="preserve"> была реализована программа внутренней педагогической диагностики качества образования. </w:t>
      </w:r>
      <w:r w:rsidRPr="009614A5">
        <w:rPr>
          <w:lang w:bidi="ru-RU"/>
        </w:rPr>
        <w:t>Результаты педагогической диагностики</w:t>
      </w:r>
      <w:r>
        <w:rPr>
          <w:lang w:bidi="ru-RU"/>
        </w:rPr>
        <w:t>, проводимые в начале и в конце</w:t>
      </w:r>
      <w:r w:rsidRPr="009614A5">
        <w:rPr>
          <w:lang w:bidi="ru-RU"/>
        </w:rPr>
        <w:t xml:space="preserve"> учебного года</w:t>
      </w:r>
      <w:r w:rsidR="00E249A2">
        <w:rPr>
          <w:lang w:bidi="ru-RU"/>
        </w:rPr>
        <w:t xml:space="preserve"> в течение 2020 – 2022 годов</w:t>
      </w:r>
      <w:r w:rsidRPr="009614A5">
        <w:rPr>
          <w:lang w:bidi="ru-RU"/>
        </w:rPr>
        <w:t xml:space="preserve">, выявили положительную динамику освоения ООП (основной образовательной программы). </w:t>
      </w:r>
      <w:r>
        <w:t xml:space="preserve">Уровень освоения воспитанниками основной образовательной программы в 2021-2022 учебном году составил </w:t>
      </w:r>
      <w:r w:rsidR="001B2875">
        <w:t>99 %, что на 0,5% выше</w:t>
      </w:r>
      <w:r w:rsidR="00211236">
        <w:t>,</w:t>
      </w:r>
      <w:r w:rsidR="001B2875">
        <w:t xml:space="preserve"> чем в предыдущем учебном году.</w:t>
      </w:r>
    </w:p>
    <w:p w:rsidR="00343750" w:rsidRDefault="00211236" w:rsidP="00F7147A">
      <w:pPr>
        <w:pStyle w:val="a3"/>
        <w:tabs>
          <w:tab w:val="left" w:pos="9214"/>
        </w:tabs>
        <w:spacing w:line="276" w:lineRule="auto"/>
        <w:ind w:right="134" w:firstLine="567"/>
        <w:jc w:val="both"/>
      </w:pPr>
      <w:r>
        <w:lastRenderedPageBreak/>
        <w:t>МА</w:t>
      </w:r>
      <w:r w:rsidR="00343750">
        <w:t>ДОУ реализует отечественную педагогическую систему, ведет образовательную политику в соответствии с законодательными и нормативными актами: законом РФ «Об образовании в Российской Федерации», ФГОС ДО. Образовательный процесс регламентируется образовательной програ</w:t>
      </w:r>
      <w:r w:rsidR="00C331B9">
        <w:t>ммой дошкольного образования (О</w:t>
      </w:r>
      <w:r w:rsidR="00343750">
        <w:t xml:space="preserve">П ДО), адаптированной образовательной программой дошкольного образования. В образовательную программу дошкольного образования и адаптированную образовательную программу дошкольного образования ежегодно вносятся необходимые коррективы. </w:t>
      </w:r>
    </w:p>
    <w:p w:rsidR="00343750" w:rsidRDefault="00211236" w:rsidP="00F7147A">
      <w:pPr>
        <w:pStyle w:val="a3"/>
        <w:tabs>
          <w:tab w:val="left" w:pos="9214"/>
        </w:tabs>
        <w:spacing w:line="276" w:lineRule="auto"/>
        <w:ind w:right="134" w:firstLine="567"/>
        <w:jc w:val="both"/>
      </w:pPr>
      <w:r>
        <w:t xml:space="preserve"> Д</w:t>
      </w:r>
      <w:r w:rsidR="00343750">
        <w:t xml:space="preserve">ля обучающихся с </w:t>
      </w:r>
      <w:r>
        <w:t xml:space="preserve">тяжёлыми </w:t>
      </w:r>
      <w:r w:rsidR="00343750">
        <w:t>нарушениями речи реал</w:t>
      </w:r>
      <w:r>
        <w:t>изуе</w:t>
      </w:r>
      <w:r w:rsidR="00343750">
        <w:t>тся адаптированная образовательная прогр</w:t>
      </w:r>
      <w:r w:rsidR="0031667B">
        <w:t>амма дошкольного образования (А</w:t>
      </w:r>
      <w:r w:rsidR="00343750">
        <w:t>ОП ДО). Коррекционную работу в ДОУ</w:t>
      </w:r>
      <w:r w:rsidR="00FB40DC">
        <w:t xml:space="preserve"> осуществляют учителя-логопеды,</w:t>
      </w:r>
      <w:r w:rsidR="00343750">
        <w:t xml:space="preserve"> воспитатели, специалисты музыкального и физкультурного направления. Качество коррекционной работы достаточно высоко оценивается как контролирующими органами (административный контроль), так и родителями (законными представителями) обучающихся. </w:t>
      </w:r>
    </w:p>
    <w:p w:rsidR="00343750" w:rsidRDefault="00343750" w:rsidP="00F7147A">
      <w:pPr>
        <w:pStyle w:val="a3"/>
        <w:tabs>
          <w:tab w:val="left" w:pos="9214"/>
        </w:tabs>
        <w:spacing w:line="276" w:lineRule="auto"/>
        <w:ind w:right="134" w:firstLine="567"/>
        <w:jc w:val="both"/>
      </w:pPr>
      <w:r>
        <w:t xml:space="preserve">Содержание образования в </w:t>
      </w:r>
      <w:r w:rsidR="00211236">
        <w:t>МА</w:t>
      </w:r>
      <w:r>
        <w:t>ДОУ организуется по следующим направлениям развития: физическое, художественно-эстетическое, познавательное, речевое, социально-коммуникативное и реализуется в различных формах организации педагогического процесса.</w:t>
      </w:r>
    </w:p>
    <w:p w:rsidR="00FB40DC" w:rsidRDefault="00FB40DC" w:rsidP="00F7147A">
      <w:pPr>
        <w:pStyle w:val="a3"/>
        <w:tabs>
          <w:tab w:val="left" w:pos="9214"/>
        </w:tabs>
        <w:spacing w:line="276" w:lineRule="auto"/>
        <w:ind w:right="134" w:firstLine="567"/>
        <w:jc w:val="both"/>
      </w:pPr>
    </w:p>
    <w:p w:rsidR="009B72D0" w:rsidRDefault="009B72D0" w:rsidP="00626F05">
      <w:pPr>
        <w:pStyle w:val="a3"/>
        <w:spacing w:before="66"/>
        <w:ind w:right="134"/>
        <w:jc w:val="center"/>
        <w:rPr>
          <w:u w:val="single"/>
        </w:rPr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достижения МАДОУ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последние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 w:rsidR="0087272D">
        <w:rPr>
          <w:u w:val="single"/>
        </w:rPr>
        <w:t xml:space="preserve"> (2021-2023</w:t>
      </w:r>
      <w:r w:rsidR="00034982">
        <w:rPr>
          <w:u w:val="single"/>
        </w:rPr>
        <w:t>гг)</w:t>
      </w:r>
    </w:p>
    <w:p w:rsidR="009B72D0" w:rsidRDefault="009B72D0" w:rsidP="00626F05">
      <w:pPr>
        <w:pStyle w:val="a3"/>
        <w:spacing w:before="66"/>
        <w:ind w:right="134"/>
        <w:rPr>
          <w:u w:val="single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3686"/>
        <w:gridCol w:w="3685"/>
      </w:tblGrid>
      <w:tr w:rsidR="00034982" w:rsidTr="0024414D">
        <w:tc>
          <w:tcPr>
            <w:tcW w:w="5245" w:type="dxa"/>
          </w:tcPr>
          <w:p w:rsidR="00034982" w:rsidRDefault="00034982" w:rsidP="00626F05">
            <w:pPr>
              <w:pStyle w:val="a3"/>
              <w:spacing w:before="66"/>
              <w:ind w:right="134"/>
            </w:pPr>
            <w:r>
              <w:t>Наименование</w:t>
            </w:r>
          </w:p>
        </w:tc>
        <w:tc>
          <w:tcPr>
            <w:tcW w:w="3686" w:type="dxa"/>
          </w:tcPr>
          <w:p w:rsidR="00034982" w:rsidRDefault="0087272D" w:rsidP="00626F05">
            <w:pPr>
              <w:pStyle w:val="a3"/>
              <w:spacing w:before="66"/>
              <w:ind w:right="134"/>
            </w:pPr>
            <w:r>
              <w:t>2021-2022</w:t>
            </w:r>
            <w:r w:rsidR="00034982">
              <w:t>у</w:t>
            </w:r>
            <w:r>
              <w:t>ч.</w:t>
            </w:r>
            <w:r w:rsidR="00034982">
              <w:t>г</w:t>
            </w:r>
            <w:r>
              <w:t>.</w:t>
            </w:r>
          </w:p>
        </w:tc>
        <w:tc>
          <w:tcPr>
            <w:tcW w:w="3685" w:type="dxa"/>
          </w:tcPr>
          <w:p w:rsidR="00034982" w:rsidRDefault="0087272D" w:rsidP="00626F05">
            <w:pPr>
              <w:pStyle w:val="a3"/>
              <w:spacing w:before="66"/>
              <w:ind w:right="134"/>
            </w:pPr>
            <w:r>
              <w:t>2022-2023</w:t>
            </w:r>
            <w:r w:rsidR="00034982">
              <w:t>у</w:t>
            </w:r>
            <w:r>
              <w:t>ч.</w:t>
            </w:r>
            <w:r w:rsidR="00034982">
              <w:t>г</w:t>
            </w:r>
            <w:r>
              <w:t>.</w:t>
            </w:r>
          </w:p>
        </w:tc>
      </w:tr>
      <w:tr w:rsidR="00034982" w:rsidTr="0024414D">
        <w:tc>
          <w:tcPr>
            <w:tcW w:w="5245" w:type="dxa"/>
          </w:tcPr>
          <w:p w:rsidR="00034982" w:rsidRDefault="00034982" w:rsidP="00626F05">
            <w:pPr>
              <w:pStyle w:val="a3"/>
              <w:spacing w:before="66"/>
              <w:ind w:right="134"/>
            </w:pPr>
            <w:r>
              <w:t>Количество победителей, призеров</w:t>
            </w:r>
          </w:p>
        </w:tc>
        <w:tc>
          <w:tcPr>
            <w:tcW w:w="3686" w:type="dxa"/>
          </w:tcPr>
          <w:p w:rsidR="00034982" w:rsidRDefault="00034982" w:rsidP="00626F05">
            <w:pPr>
              <w:pStyle w:val="a3"/>
              <w:spacing w:before="66"/>
              <w:ind w:right="134"/>
            </w:pPr>
            <w:r>
              <w:t>6</w:t>
            </w:r>
          </w:p>
        </w:tc>
        <w:tc>
          <w:tcPr>
            <w:tcW w:w="3685" w:type="dxa"/>
          </w:tcPr>
          <w:p w:rsidR="00034982" w:rsidRDefault="00034982" w:rsidP="00626F05">
            <w:pPr>
              <w:pStyle w:val="a3"/>
              <w:spacing w:before="66"/>
              <w:ind w:right="134"/>
            </w:pPr>
            <w:r>
              <w:t>11</w:t>
            </w:r>
          </w:p>
        </w:tc>
      </w:tr>
      <w:tr w:rsidR="00034982" w:rsidTr="0024414D">
        <w:tc>
          <w:tcPr>
            <w:tcW w:w="5245" w:type="dxa"/>
          </w:tcPr>
          <w:p w:rsidR="00034982" w:rsidRDefault="00034982" w:rsidP="00626F05">
            <w:pPr>
              <w:pStyle w:val="a3"/>
              <w:spacing w:before="66"/>
              <w:ind w:right="134"/>
            </w:pPr>
            <w:r>
              <w:t>Количество участников</w:t>
            </w:r>
          </w:p>
        </w:tc>
        <w:tc>
          <w:tcPr>
            <w:tcW w:w="3686" w:type="dxa"/>
          </w:tcPr>
          <w:p w:rsidR="00034982" w:rsidRDefault="002222C4" w:rsidP="00626F05">
            <w:pPr>
              <w:pStyle w:val="a3"/>
              <w:spacing w:before="66"/>
              <w:ind w:right="134"/>
            </w:pPr>
            <w:r>
              <w:t>31</w:t>
            </w:r>
          </w:p>
        </w:tc>
        <w:tc>
          <w:tcPr>
            <w:tcW w:w="3685" w:type="dxa"/>
          </w:tcPr>
          <w:p w:rsidR="00034982" w:rsidRDefault="002222C4" w:rsidP="00626F05">
            <w:pPr>
              <w:pStyle w:val="a3"/>
              <w:spacing w:before="66"/>
              <w:ind w:right="134"/>
            </w:pPr>
            <w:r>
              <w:t>40</w:t>
            </w:r>
          </w:p>
        </w:tc>
      </w:tr>
    </w:tbl>
    <w:p w:rsidR="009B72D0" w:rsidRDefault="009B72D0" w:rsidP="00626F05">
      <w:pPr>
        <w:pStyle w:val="a3"/>
        <w:spacing w:before="66"/>
        <w:ind w:right="134"/>
      </w:pPr>
    </w:p>
    <w:p w:rsidR="009B72D0" w:rsidRPr="0088325C" w:rsidRDefault="00E0576E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 w:rsidRPr="0088325C">
        <w:rPr>
          <w:sz w:val="28"/>
          <w:szCs w:val="28"/>
        </w:rPr>
        <w:t>Победители и призеры Российского конкурса «Зимние интеллектуальные игры»;</w:t>
      </w:r>
    </w:p>
    <w:p w:rsidR="00E0576E" w:rsidRPr="0088325C" w:rsidRDefault="00E0576E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 w:rsidRPr="0088325C">
        <w:rPr>
          <w:sz w:val="28"/>
          <w:szCs w:val="28"/>
        </w:rPr>
        <w:t xml:space="preserve">Лауреаты </w:t>
      </w:r>
      <w:proofErr w:type="gramStart"/>
      <w:r w:rsidR="002222C4">
        <w:rPr>
          <w:sz w:val="28"/>
          <w:szCs w:val="28"/>
          <w:lang w:val="en-US"/>
        </w:rPr>
        <w:t>IV</w:t>
      </w:r>
      <w:r w:rsidR="002222C4" w:rsidRPr="002222C4">
        <w:rPr>
          <w:sz w:val="28"/>
          <w:szCs w:val="28"/>
        </w:rPr>
        <w:t xml:space="preserve"> </w:t>
      </w:r>
      <w:r w:rsidRPr="0088325C">
        <w:rPr>
          <w:sz w:val="28"/>
          <w:szCs w:val="28"/>
        </w:rPr>
        <w:t xml:space="preserve"> городского</w:t>
      </w:r>
      <w:proofErr w:type="gramEnd"/>
      <w:r w:rsidRPr="0088325C">
        <w:rPr>
          <w:sz w:val="28"/>
          <w:szCs w:val="28"/>
        </w:rPr>
        <w:t xml:space="preserve"> конкурса детско-</w:t>
      </w:r>
      <w:r w:rsidR="002222C4">
        <w:rPr>
          <w:sz w:val="28"/>
          <w:szCs w:val="28"/>
        </w:rPr>
        <w:t>юношеского творчества «Апельсин</w:t>
      </w:r>
      <w:r w:rsidRPr="0088325C">
        <w:rPr>
          <w:sz w:val="28"/>
          <w:szCs w:val="28"/>
        </w:rPr>
        <w:t>»;</w:t>
      </w:r>
    </w:p>
    <w:p w:rsidR="00E0576E" w:rsidRPr="0088325C" w:rsidRDefault="00E0576E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 w:rsidRPr="0088325C">
        <w:rPr>
          <w:sz w:val="28"/>
          <w:szCs w:val="28"/>
        </w:rPr>
        <w:t>Победители и призеры Всероссийской олимпиады «Умники России»;</w:t>
      </w:r>
    </w:p>
    <w:p w:rsidR="00E0576E" w:rsidRPr="0088325C" w:rsidRDefault="00E0576E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 w:rsidRPr="0088325C">
        <w:rPr>
          <w:sz w:val="28"/>
          <w:szCs w:val="28"/>
        </w:rPr>
        <w:t>Лауреаты открытого городского конкурса для педагогов, родителей и детей «Семейный котёл 2022» и «Семейный котёл 2023»</w:t>
      </w:r>
      <w:r w:rsidR="00CC79B3">
        <w:rPr>
          <w:sz w:val="28"/>
          <w:szCs w:val="28"/>
        </w:rPr>
        <w:t xml:space="preserve"> </w:t>
      </w:r>
      <w:proofErr w:type="spellStart"/>
      <w:r w:rsidR="00CC79B3">
        <w:rPr>
          <w:sz w:val="28"/>
          <w:szCs w:val="28"/>
        </w:rPr>
        <w:t>г.Кострома</w:t>
      </w:r>
      <w:proofErr w:type="spellEnd"/>
      <w:r w:rsidRPr="0088325C">
        <w:rPr>
          <w:sz w:val="28"/>
          <w:szCs w:val="28"/>
        </w:rPr>
        <w:t>;</w:t>
      </w:r>
    </w:p>
    <w:p w:rsidR="00E0576E" w:rsidRPr="0088325C" w:rsidRDefault="00E0576E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 w:rsidRPr="0088325C">
        <w:rPr>
          <w:sz w:val="28"/>
          <w:szCs w:val="28"/>
        </w:rPr>
        <w:lastRenderedPageBreak/>
        <w:t>Лауреаты областной благотворительной акции-конкурса «</w:t>
      </w:r>
      <w:proofErr w:type="spellStart"/>
      <w:r w:rsidRPr="0088325C">
        <w:rPr>
          <w:sz w:val="28"/>
          <w:szCs w:val="28"/>
        </w:rPr>
        <w:t>Экотворчество</w:t>
      </w:r>
      <w:proofErr w:type="spellEnd"/>
      <w:r w:rsidRPr="0088325C">
        <w:rPr>
          <w:sz w:val="28"/>
          <w:szCs w:val="28"/>
        </w:rPr>
        <w:t>»;</w:t>
      </w:r>
    </w:p>
    <w:p w:rsidR="00E0576E" w:rsidRPr="0088325C" w:rsidRDefault="00E0576E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 w:rsidRPr="0088325C">
        <w:rPr>
          <w:sz w:val="28"/>
          <w:szCs w:val="28"/>
        </w:rPr>
        <w:t xml:space="preserve">Победители </w:t>
      </w:r>
      <w:r w:rsidR="00CC79B3">
        <w:rPr>
          <w:sz w:val="28"/>
          <w:szCs w:val="28"/>
        </w:rPr>
        <w:t xml:space="preserve">и призеры </w:t>
      </w:r>
      <w:r w:rsidRPr="0088325C">
        <w:rPr>
          <w:sz w:val="28"/>
          <w:szCs w:val="28"/>
          <w:lang w:val="en-US"/>
        </w:rPr>
        <w:t>XIII</w:t>
      </w:r>
      <w:r w:rsidRPr="0088325C">
        <w:rPr>
          <w:sz w:val="28"/>
          <w:szCs w:val="28"/>
        </w:rPr>
        <w:t xml:space="preserve"> ежегодного областного конкурса детского и юношеского творчества «Магия янтаря»;</w:t>
      </w:r>
    </w:p>
    <w:p w:rsidR="00E0576E" w:rsidRPr="0088325C" w:rsidRDefault="0088325C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 w:rsidRPr="0088325C">
        <w:rPr>
          <w:sz w:val="28"/>
          <w:szCs w:val="28"/>
        </w:rPr>
        <w:t>Лауреаты фестиваля-конкурса иностранных культур «Глобус»;</w:t>
      </w:r>
    </w:p>
    <w:p w:rsidR="0088325C" w:rsidRPr="0088325C" w:rsidRDefault="0088325C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 w:rsidRPr="0088325C">
        <w:rPr>
          <w:sz w:val="28"/>
          <w:szCs w:val="28"/>
        </w:rPr>
        <w:t xml:space="preserve">Призеры семейного конкурса «Финансовая грамотность </w:t>
      </w:r>
      <w:proofErr w:type="gramStart"/>
      <w:r w:rsidRPr="0088325C">
        <w:rPr>
          <w:sz w:val="28"/>
          <w:szCs w:val="28"/>
        </w:rPr>
        <w:t>в моей семьей</w:t>
      </w:r>
      <w:proofErr w:type="gramEnd"/>
      <w:r w:rsidRPr="0088325C">
        <w:rPr>
          <w:sz w:val="28"/>
          <w:szCs w:val="28"/>
        </w:rPr>
        <w:t>: мы знаем, зачем это нужно»;</w:t>
      </w:r>
    </w:p>
    <w:p w:rsidR="0088325C" w:rsidRPr="0088325C" w:rsidRDefault="0088325C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 w:rsidRPr="0088325C">
        <w:rPr>
          <w:sz w:val="28"/>
          <w:szCs w:val="28"/>
        </w:rPr>
        <w:t>Победители и призеры Международной естественнонаучной игры-конкурса «Астра-природоведение для всех»;</w:t>
      </w:r>
    </w:p>
    <w:p w:rsidR="0088325C" w:rsidRDefault="0088325C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 w:rsidRPr="0088325C">
        <w:rPr>
          <w:sz w:val="28"/>
          <w:szCs w:val="28"/>
        </w:rPr>
        <w:t>В детском саду велась работа в рамках пилотной площадки программно-методического комплекса «Мозаичный парк» в рамках реализации темы: «Педагогические условия позитивной социализации детей раннего и дошкольного возраста»</w:t>
      </w:r>
    </w:p>
    <w:p w:rsidR="00CC79B3" w:rsidRDefault="00CC79B3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участники благотворительного марафона «Ты нам нужен»;</w:t>
      </w:r>
    </w:p>
    <w:p w:rsidR="00CC79B3" w:rsidRDefault="00CC79B3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 эколого-благотворительной акции «Добрые крышечки»</w:t>
      </w:r>
    </w:p>
    <w:p w:rsidR="00054F0A" w:rsidRPr="0088325C" w:rsidRDefault="00054F0A" w:rsidP="00626F05">
      <w:pPr>
        <w:pStyle w:val="a5"/>
        <w:numPr>
          <w:ilvl w:val="0"/>
          <w:numId w:val="24"/>
        </w:numPr>
        <w:spacing w:before="50"/>
        <w:ind w:left="0" w:right="134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природоохранной кампании «Орнитологический марафон»</w:t>
      </w:r>
    </w:p>
    <w:p w:rsidR="00B72E7A" w:rsidRPr="00CD34B7" w:rsidRDefault="00B72E7A" w:rsidP="00626F05">
      <w:pPr>
        <w:pStyle w:val="1"/>
        <w:tabs>
          <w:tab w:val="left" w:pos="1954"/>
        </w:tabs>
        <w:spacing w:before="89"/>
        <w:ind w:left="0" w:right="134" w:firstLine="0"/>
        <w:jc w:val="center"/>
        <w:rPr>
          <w:i/>
          <w:u w:val="single"/>
        </w:rPr>
      </w:pPr>
      <w:r w:rsidRPr="00661BDF">
        <w:rPr>
          <w:i/>
        </w:rPr>
        <w:t>Дополнительные</w:t>
      </w:r>
      <w:r w:rsidRPr="00661BDF">
        <w:rPr>
          <w:i/>
          <w:spacing w:val="-5"/>
        </w:rPr>
        <w:t xml:space="preserve"> </w:t>
      </w:r>
      <w:r w:rsidR="0024414D">
        <w:rPr>
          <w:i/>
          <w:spacing w:val="-5"/>
        </w:rPr>
        <w:t xml:space="preserve">образовательные </w:t>
      </w:r>
      <w:r w:rsidRPr="00661BDF">
        <w:rPr>
          <w:i/>
        </w:rPr>
        <w:t>услуги</w:t>
      </w:r>
      <w:r w:rsidRPr="00CD34B7">
        <w:rPr>
          <w:i/>
          <w:u w:val="single"/>
        </w:rPr>
        <w:t>.</w:t>
      </w:r>
    </w:p>
    <w:p w:rsidR="00B72E7A" w:rsidRDefault="00B72E7A" w:rsidP="00F7147A">
      <w:pPr>
        <w:pStyle w:val="a3"/>
        <w:spacing w:before="43" w:line="276" w:lineRule="auto"/>
        <w:ind w:right="134" w:firstLine="56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ЦРР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осуществляется дополнительное образование, которое даёт ребёнку возможность развивать творческую 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 оказываются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B72E7A" w:rsidRDefault="00B72E7A" w:rsidP="00F7147A">
      <w:pPr>
        <w:pStyle w:val="a5"/>
        <w:numPr>
          <w:ilvl w:val="0"/>
          <w:numId w:val="14"/>
        </w:numPr>
        <w:tabs>
          <w:tab w:val="left" w:pos="1901"/>
          <w:tab w:val="left" w:pos="1902"/>
        </w:tabs>
        <w:spacing w:line="342" w:lineRule="exact"/>
        <w:ind w:left="0" w:right="134" w:firstLine="567"/>
        <w:rPr>
          <w:sz w:val="28"/>
        </w:rPr>
      </w:pPr>
      <w:r>
        <w:rPr>
          <w:sz w:val="28"/>
        </w:rPr>
        <w:t>художественному-эстетическому;</w:t>
      </w:r>
    </w:p>
    <w:p w:rsidR="00B72E7A" w:rsidRDefault="00B72E7A" w:rsidP="00F7147A">
      <w:pPr>
        <w:pStyle w:val="a5"/>
        <w:numPr>
          <w:ilvl w:val="0"/>
          <w:numId w:val="14"/>
        </w:numPr>
        <w:tabs>
          <w:tab w:val="left" w:pos="1901"/>
          <w:tab w:val="left" w:pos="1902"/>
        </w:tabs>
        <w:spacing w:before="49"/>
        <w:ind w:left="0" w:right="134" w:firstLine="567"/>
        <w:rPr>
          <w:sz w:val="28"/>
        </w:rPr>
      </w:pPr>
      <w:r>
        <w:rPr>
          <w:sz w:val="28"/>
        </w:rPr>
        <w:t>социально-гуманитарному</w:t>
      </w:r>
    </w:p>
    <w:p w:rsidR="00B72E7A" w:rsidRDefault="00B72E7A" w:rsidP="00F7147A">
      <w:pPr>
        <w:pStyle w:val="a5"/>
        <w:numPr>
          <w:ilvl w:val="0"/>
          <w:numId w:val="14"/>
        </w:numPr>
        <w:tabs>
          <w:tab w:val="left" w:pos="1901"/>
          <w:tab w:val="left" w:pos="1902"/>
        </w:tabs>
        <w:spacing w:before="46"/>
        <w:ind w:left="0" w:right="134" w:firstLine="567"/>
        <w:rPr>
          <w:sz w:val="28"/>
        </w:rPr>
      </w:pPr>
      <w:r>
        <w:rPr>
          <w:sz w:val="28"/>
        </w:rPr>
        <w:t>физкультурно-спортивному.</w:t>
      </w:r>
    </w:p>
    <w:p w:rsidR="00B72E7A" w:rsidRPr="00CD34B7" w:rsidRDefault="00B72E7A" w:rsidP="00626F05">
      <w:pPr>
        <w:tabs>
          <w:tab w:val="left" w:pos="1901"/>
          <w:tab w:val="left" w:pos="1902"/>
        </w:tabs>
        <w:spacing w:before="46"/>
        <w:ind w:right="134"/>
        <w:rPr>
          <w:sz w:val="28"/>
        </w:rPr>
      </w:pPr>
    </w:p>
    <w:p w:rsidR="00B72E7A" w:rsidRDefault="00B72E7A" w:rsidP="00626F05">
      <w:pPr>
        <w:pStyle w:val="a3"/>
        <w:spacing w:after="58"/>
        <w:ind w:right="134"/>
        <w:jc w:val="center"/>
      </w:pPr>
      <w:r>
        <w:rPr>
          <w:u w:val="single"/>
        </w:rPr>
        <w:t>Динамика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платных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услуг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годам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089"/>
        <w:gridCol w:w="2679"/>
        <w:gridCol w:w="2129"/>
      </w:tblGrid>
      <w:tr w:rsidR="00B72E7A" w:rsidRPr="00054F0A" w:rsidTr="00241CFE">
        <w:trPr>
          <w:trHeight w:val="402"/>
        </w:trPr>
        <w:tc>
          <w:tcPr>
            <w:tcW w:w="5384" w:type="dxa"/>
          </w:tcPr>
          <w:p w:rsidR="00B72E7A" w:rsidRPr="00054F0A" w:rsidRDefault="00B72E7A" w:rsidP="00626F05">
            <w:pPr>
              <w:pStyle w:val="TableParagraph"/>
              <w:spacing w:before="20"/>
              <w:ind w:right="134"/>
              <w:rPr>
                <w:b/>
                <w:sz w:val="26"/>
                <w:szCs w:val="26"/>
              </w:rPr>
            </w:pPr>
            <w:r w:rsidRPr="00054F0A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3089" w:type="dxa"/>
          </w:tcPr>
          <w:p w:rsidR="00B72E7A" w:rsidRPr="00054F0A" w:rsidRDefault="008C2FD4" w:rsidP="00626F05">
            <w:pPr>
              <w:pStyle w:val="TableParagraph"/>
              <w:spacing w:before="20"/>
              <w:ind w:right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679" w:type="dxa"/>
          </w:tcPr>
          <w:p w:rsidR="00B72E7A" w:rsidRPr="00054F0A" w:rsidRDefault="008C2FD4" w:rsidP="00626F05">
            <w:pPr>
              <w:pStyle w:val="TableParagraph"/>
              <w:spacing w:before="20"/>
              <w:ind w:right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129" w:type="dxa"/>
          </w:tcPr>
          <w:p w:rsidR="00B72E7A" w:rsidRPr="00054F0A" w:rsidRDefault="008C2FD4" w:rsidP="00626F05">
            <w:pPr>
              <w:pStyle w:val="TableParagraph"/>
              <w:spacing w:before="20"/>
              <w:ind w:right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</w:tr>
      <w:tr w:rsidR="00B72E7A" w:rsidRPr="00054F0A" w:rsidTr="00241CFE">
        <w:trPr>
          <w:trHeight w:val="405"/>
        </w:trPr>
        <w:tc>
          <w:tcPr>
            <w:tcW w:w="5384" w:type="dxa"/>
          </w:tcPr>
          <w:p w:rsidR="00B72E7A" w:rsidRPr="00054F0A" w:rsidRDefault="00B72E7A" w:rsidP="00626F05">
            <w:pPr>
              <w:pStyle w:val="TableParagraph"/>
              <w:spacing w:before="20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Платные</w:t>
            </w:r>
            <w:r w:rsidRPr="00054F0A">
              <w:rPr>
                <w:spacing w:val="-7"/>
                <w:sz w:val="26"/>
                <w:szCs w:val="26"/>
              </w:rPr>
              <w:t xml:space="preserve"> </w:t>
            </w:r>
            <w:r w:rsidRPr="00054F0A">
              <w:rPr>
                <w:sz w:val="26"/>
                <w:szCs w:val="26"/>
              </w:rPr>
              <w:t>образовательные</w:t>
            </w:r>
            <w:r w:rsidRPr="00054F0A">
              <w:rPr>
                <w:spacing w:val="-2"/>
                <w:sz w:val="26"/>
                <w:szCs w:val="26"/>
              </w:rPr>
              <w:t xml:space="preserve"> </w:t>
            </w:r>
            <w:r w:rsidRPr="00054F0A">
              <w:rPr>
                <w:sz w:val="26"/>
                <w:szCs w:val="26"/>
              </w:rPr>
              <w:t>услуги</w:t>
            </w:r>
          </w:p>
        </w:tc>
        <w:tc>
          <w:tcPr>
            <w:tcW w:w="3089" w:type="dxa"/>
          </w:tcPr>
          <w:p w:rsidR="00B72E7A" w:rsidRPr="00054F0A" w:rsidRDefault="00B72E7A" w:rsidP="00626F05">
            <w:pPr>
              <w:pStyle w:val="TableParagraph"/>
              <w:spacing w:before="20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9</w:t>
            </w:r>
          </w:p>
        </w:tc>
        <w:tc>
          <w:tcPr>
            <w:tcW w:w="2679" w:type="dxa"/>
          </w:tcPr>
          <w:p w:rsidR="00B72E7A" w:rsidRPr="00054F0A" w:rsidRDefault="00B72E7A" w:rsidP="00626F05">
            <w:pPr>
              <w:pStyle w:val="TableParagraph"/>
              <w:spacing w:before="20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9</w:t>
            </w:r>
          </w:p>
        </w:tc>
        <w:tc>
          <w:tcPr>
            <w:tcW w:w="2129" w:type="dxa"/>
          </w:tcPr>
          <w:p w:rsidR="00B72E7A" w:rsidRPr="00054F0A" w:rsidRDefault="00D30C7A" w:rsidP="00626F05">
            <w:pPr>
              <w:pStyle w:val="TableParagraph"/>
              <w:spacing w:before="2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B72E7A" w:rsidRDefault="00B72E7A" w:rsidP="00626F05">
      <w:pPr>
        <w:pStyle w:val="a3"/>
        <w:spacing w:before="8"/>
        <w:ind w:right="134"/>
        <w:rPr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4395"/>
        <w:gridCol w:w="4213"/>
      </w:tblGrid>
      <w:tr w:rsidR="00B72E7A" w:rsidRPr="00054F0A" w:rsidTr="00241CFE">
        <w:trPr>
          <w:trHeight w:val="275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ind w:right="134"/>
              <w:rPr>
                <w:sz w:val="26"/>
                <w:szCs w:val="26"/>
              </w:rPr>
            </w:pPr>
          </w:p>
        </w:tc>
        <w:tc>
          <w:tcPr>
            <w:tcW w:w="3970" w:type="dxa"/>
          </w:tcPr>
          <w:p w:rsidR="00B72E7A" w:rsidRPr="00054F0A" w:rsidRDefault="008C2FD4" w:rsidP="00626F05">
            <w:pPr>
              <w:pStyle w:val="TableParagraph"/>
              <w:spacing w:line="256" w:lineRule="exact"/>
              <w:ind w:right="1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4395" w:type="dxa"/>
          </w:tcPr>
          <w:p w:rsidR="00B72E7A" w:rsidRPr="00054F0A" w:rsidRDefault="008C2FD4" w:rsidP="00626F05">
            <w:pPr>
              <w:pStyle w:val="TableParagraph"/>
              <w:spacing w:line="256" w:lineRule="exact"/>
              <w:ind w:right="1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4213" w:type="dxa"/>
          </w:tcPr>
          <w:p w:rsidR="00B72E7A" w:rsidRPr="00054F0A" w:rsidRDefault="008C2FD4" w:rsidP="00626F05">
            <w:pPr>
              <w:pStyle w:val="TableParagraph"/>
              <w:spacing w:line="256" w:lineRule="exact"/>
              <w:ind w:right="1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</w:tr>
      <w:tr w:rsidR="00B72E7A" w:rsidRPr="00054F0A" w:rsidTr="00241CFE">
        <w:trPr>
          <w:trHeight w:val="275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«Волшебная палитра»</w:t>
            </w:r>
          </w:p>
        </w:tc>
        <w:tc>
          <w:tcPr>
            <w:tcW w:w="4395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«Волшебная палитра»</w:t>
            </w:r>
          </w:p>
        </w:tc>
        <w:tc>
          <w:tcPr>
            <w:tcW w:w="421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«Волшебная палитра»</w:t>
            </w:r>
          </w:p>
        </w:tc>
      </w:tr>
      <w:tr w:rsidR="00B72E7A" w:rsidRPr="00054F0A" w:rsidTr="00241CFE">
        <w:trPr>
          <w:trHeight w:val="275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</w:t>
            </w:r>
            <w:proofErr w:type="spellStart"/>
            <w:r w:rsidRPr="00054F0A">
              <w:rPr>
                <w:sz w:val="26"/>
                <w:szCs w:val="26"/>
              </w:rPr>
              <w:t>Здоровячок</w:t>
            </w:r>
            <w:proofErr w:type="spellEnd"/>
            <w:r w:rsidRPr="00054F0A">
              <w:rPr>
                <w:sz w:val="26"/>
                <w:szCs w:val="26"/>
              </w:rPr>
              <w:t>"</w:t>
            </w:r>
          </w:p>
        </w:tc>
        <w:tc>
          <w:tcPr>
            <w:tcW w:w="4395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</w:t>
            </w:r>
            <w:proofErr w:type="spellStart"/>
            <w:r w:rsidRPr="00054F0A">
              <w:rPr>
                <w:sz w:val="26"/>
                <w:szCs w:val="26"/>
              </w:rPr>
              <w:t>Здоровячок</w:t>
            </w:r>
            <w:proofErr w:type="spellEnd"/>
            <w:r w:rsidRPr="00054F0A">
              <w:rPr>
                <w:sz w:val="26"/>
                <w:szCs w:val="26"/>
              </w:rPr>
              <w:t>"</w:t>
            </w:r>
          </w:p>
        </w:tc>
        <w:tc>
          <w:tcPr>
            <w:tcW w:w="421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</w:t>
            </w:r>
            <w:proofErr w:type="spellStart"/>
            <w:r w:rsidRPr="00054F0A">
              <w:rPr>
                <w:sz w:val="26"/>
                <w:szCs w:val="26"/>
              </w:rPr>
              <w:t>Здоровячок</w:t>
            </w:r>
            <w:proofErr w:type="spellEnd"/>
            <w:r w:rsidRPr="00054F0A">
              <w:rPr>
                <w:sz w:val="26"/>
                <w:szCs w:val="26"/>
              </w:rPr>
              <w:t>"</w:t>
            </w:r>
          </w:p>
        </w:tc>
      </w:tr>
      <w:tr w:rsidR="00B72E7A" w:rsidRPr="00054F0A" w:rsidTr="00241CFE">
        <w:trPr>
          <w:trHeight w:val="275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3.</w:t>
            </w:r>
          </w:p>
        </w:tc>
        <w:tc>
          <w:tcPr>
            <w:tcW w:w="3970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"Весёлый язычок"</w:t>
            </w:r>
          </w:p>
        </w:tc>
        <w:tc>
          <w:tcPr>
            <w:tcW w:w="4395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"Весёлый язычок"</w:t>
            </w:r>
          </w:p>
        </w:tc>
        <w:tc>
          <w:tcPr>
            <w:tcW w:w="421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"Весёлый язычок"</w:t>
            </w:r>
          </w:p>
        </w:tc>
      </w:tr>
      <w:tr w:rsidR="00B72E7A" w:rsidRPr="00054F0A" w:rsidTr="00241CFE">
        <w:trPr>
          <w:trHeight w:val="275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4.</w:t>
            </w:r>
          </w:p>
        </w:tc>
        <w:tc>
          <w:tcPr>
            <w:tcW w:w="3970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"Спортивные подвижные игры"</w:t>
            </w:r>
          </w:p>
        </w:tc>
        <w:tc>
          <w:tcPr>
            <w:tcW w:w="4395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"Спортивные подвижные игры"</w:t>
            </w:r>
          </w:p>
        </w:tc>
        <w:tc>
          <w:tcPr>
            <w:tcW w:w="421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"Спортивные подвижные игры"</w:t>
            </w:r>
          </w:p>
        </w:tc>
      </w:tr>
      <w:tr w:rsidR="00B72E7A" w:rsidRPr="00054F0A" w:rsidTr="00241CFE">
        <w:trPr>
          <w:trHeight w:val="278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spacing w:line="259" w:lineRule="exact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5.</w:t>
            </w:r>
          </w:p>
        </w:tc>
        <w:tc>
          <w:tcPr>
            <w:tcW w:w="3970" w:type="dxa"/>
          </w:tcPr>
          <w:p w:rsidR="00B72E7A" w:rsidRPr="00054F0A" w:rsidRDefault="00B72E7A" w:rsidP="00626F05">
            <w:pPr>
              <w:pStyle w:val="TableParagraph"/>
              <w:spacing w:line="259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«</w:t>
            </w:r>
            <w:r w:rsidR="00FB40DC">
              <w:rPr>
                <w:sz w:val="26"/>
                <w:szCs w:val="26"/>
              </w:rPr>
              <w:t>Королевство шахмат</w:t>
            </w:r>
            <w:r w:rsidRPr="00054F0A">
              <w:rPr>
                <w:sz w:val="26"/>
                <w:szCs w:val="26"/>
              </w:rPr>
              <w:t>»</w:t>
            </w:r>
          </w:p>
        </w:tc>
        <w:tc>
          <w:tcPr>
            <w:tcW w:w="4395" w:type="dxa"/>
          </w:tcPr>
          <w:p w:rsidR="00B72E7A" w:rsidRPr="00054F0A" w:rsidRDefault="00B72E7A" w:rsidP="00626F05">
            <w:pPr>
              <w:pStyle w:val="TableParagraph"/>
              <w:spacing w:line="259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«</w:t>
            </w:r>
            <w:r w:rsidR="00FB40DC">
              <w:rPr>
                <w:sz w:val="26"/>
                <w:szCs w:val="26"/>
              </w:rPr>
              <w:t>Королевство шахмат</w:t>
            </w:r>
            <w:r w:rsidRPr="00054F0A">
              <w:rPr>
                <w:sz w:val="26"/>
                <w:szCs w:val="26"/>
              </w:rPr>
              <w:t>»</w:t>
            </w:r>
          </w:p>
        </w:tc>
        <w:tc>
          <w:tcPr>
            <w:tcW w:w="4213" w:type="dxa"/>
          </w:tcPr>
          <w:p w:rsidR="00B72E7A" w:rsidRPr="00054F0A" w:rsidRDefault="00B72E7A" w:rsidP="00626F05">
            <w:pPr>
              <w:pStyle w:val="TableParagraph"/>
              <w:spacing w:line="259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</w:t>
            </w:r>
            <w:r w:rsidR="00FB40DC">
              <w:rPr>
                <w:sz w:val="26"/>
                <w:szCs w:val="26"/>
              </w:rPr>
              <w:t>Королевство шахмат</w:t>
            </w:r>
            <w:r w:rsidRPr="00054F0A">
              <w:rPr>
                <w:sz w:val="26"/>
                <w:szCs w:val="26"/>
              </w:rPr>
              <w:t>"</w:t>
            </w:r>
          </w:p>
        </w:tc>
      </w:tr>
      <w:tr w:rsidR="00B72E7A" w:rsidRPr="00054F0A" w:rsidTr="00241CFE">
        <w:trPr>
          <w:trHeight w:val="275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6.</w:t>
            </w:r>
          </w:p>
        </w:tc>
        <w:tc>
          <w:tcPr>
            <w:tcW w:w="3970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"Подготовка к школе"</w:t>
            </w:r>
          </w:p>
        </w:tc>
        <w:tc>
          <w:tcPr>
            <w:tcW w:w="4395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"Подготовка к школе"</w:t>
            </w:r>
          </w:p>
        </w:tc>
        <w:tc>
          <w:tcPr>
            <w:tcW w:w="421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"Подготовка к школе"</w:t>
            </w:r>
          </w:p>
        </w:tc>
      </w:tr>
      <w:tr w:rsidR="00B72E7A" w:rsidRPr="00054F0A" w:rsidTr="00241CFE">
        <w:trPr>
          <w:trHeight w:val="275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7.</w:t>
            </w:r>
          </w:p>
        </w:tc>
        <w:tc>
          <w:tcPr>
            <w:tcW w:w="3970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«Математические ступеньки»</w:t>
            </w:r>
          </w:p>
        </w:tc>
        <w:tc>
          <w:tcPr>
            <w:tcW w:w="4395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«Математические ступеньки»</w:t>
            </w:r>
          </w:p>
        </w:tc>
        <w:tc>
          <w:tcPr>
            <w:tcW w:w="421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«Математические ступеньки»</w:t>
            </w:r>
          </w:p>
        </w:tc>
      </w:tr>
      <w:tr w:rsidR="00B72E7A" w:rsidRPr="00054F0A" w:rsidTr="00241CFE">
        <w:trPr>
          <w:trHeight w:val="275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8.</w:t>
            </w:r>
          </w:p>
        </w:tc>
        <w:tc>
          <w:tcPr>
            <w:tcW w:w="3970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«</w:t>
            </w:r>
            <w:proofErr w:type="spellStart"/>
            <w:r w:rsidRPr="00054F0A">
              <w:rPr>
                <w:sz w:val="26"/>
                <w:szCs w:val="26"/>
              </w:rPr>
              <w:t>Домисолька</w:t>
            </w:r>
            <w:proofErr w:type="spellEnd"/>
            <w:r w:rsidRPr="00054F0A">
              <w:rPr>
                <w:sz w:val="26"/>
                <w:szCs w:val="26"/>
              </w:rPr>
              <w:t>»</w:t>
            </w:r>
          </w:p>
        </w:tc>
        <w:tc>
          <w:tcPr>
            <w:tcW w:w="4395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«</w:t>
            </w:r>
            <w:proofErr w:type="spellStart"/>
            <w:r w:rsidRPr="00054F0A">
              <w:rPr>
                <w:sz w:val="26"/>
                <w:szCs w:val="26"/>
              </w:rPr>
              <w:t>Домисолька</w:t>
            </w:r>
            <w:proofErr w:type="spellEnd"/>
            <w:r w:rsidRPr="00054F0A">
              <w:rPr>
                <w:sz w:val="26"/>
                <w:szCs w:val="26"/>
              </w:rPr>
              <w:t>»</w:t>
            </w:r>
          </w:p>
        </w:tc>
        <w:tc>
          <w:tcPr>
            <w:tcW w:w="421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«</w:t>
            </w:r>
            <w:proofErr w:type="spellStart"/>
            <w:r w:rsidRPr="00054F0A">
              <w:rPr>
                <w:sz w:val="26"/>
                <w:szCs w:val="26"/>
              </w:rPr>
              <w:t>Домисолька</w:t>
            </w:r>
            <w:proofErr w:type="spellEnd"/>
            <w:r w:rsidRPr="00054F0A">
              <w:rPr>
                <w:sz w:val="26"/>
                <w:szCs w:val="26"/>
              </w:rPr>
              <w:t>»</w:t>
            </w:r>
          </w:p>
        </w:tc>
      </w:tr>
      <w:tr w:rsidR="00B72E7A" w:rsidRPr="00054F0A" w:rsidTr="00241CFE">
        <w:trPr>
          <w:trHeight w:val="275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9.</w:t>
            </w:r>
          </w:p>
        </w:tc>
        <w:tc>
          <w:tcPr>
            <w:tcW w:w="3970" w:type="dxa"/>
          </w:tcPr>
          <w:p w:rsidR="00B72E7A" w:rsidRPr="00054F0A" w:rsidRDefault="00D30C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"Весёлый день рождения</w:t>
            </w:r>
            <w:r w:rsidR="00B72E7A" w:rsidRPr="00054F0A">
              <w:rPr>
                <w:sz w:val="26"/>
                <w:szCs w:val="26"/>
              </w:rPr>
              <w:t>"</w:t>
            </w:r>
          </w:p>
        </w:tc>
        <w:tc>
          <w:tcPr>
            <w:tcW w:w="4395" w:type="dxa"/>
          </w:tcPr>
          <w:p w:rsidR="00B72E7A" w:rsidRPr="00054F0A" w:rsidRDefault="00D30C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"Весёлый день рождения</w:t>
            </w:r>
            <w:r w:rsidR="00B72E7A" w:rsidRPr="00054F0A">
              <w:rPr>
                <w:sz w:val="26"/>
                <w:szCs w:val="26"/>
              </w:rPr>
              <w:t>"</w:t>
            </w:r>
          </w:p>
        </w:tc>
        <w:tc>
          <w:tcPr>
            <w:tcW w:w="4213" w:type="dxa"/>
          </w:tcPr>
          <w:p w:rsidR="00B72E7A" w:rsidRPr="00054F0A" w:rsidRDefault="00D30C7A" w:rsidP="00626F05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"Весёлый день рождения</w:t>
            </w:r>
            <w:r w:rsidR="00B72E7A" w:rsidRPr="00054F0A">
              <w:rPr>
                <w:sz w:val="26"/>
                <w:szCs w:val="26"/>
              </w:rPr>
              <w:t>"</w:t>
            </w:r>
          </w:p>
        </w:tc>
      </w:tr>
      <w:tr w:rsidR="00B72E7A" w:rsidRPr="00054F0A" w:rsidTr="00241CFE">
        <w:trPr>
          <w:trHeight w:val="275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spacing w:line="256" w:lineRule="exact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10.</w:t>
            </w:r>
          </w:p>
        </w:tc>
        <w:tc>
          <w:tcPr>
            <w:tcW w:w="3970" w:type="dxa"/>
          </w:tcPr>
          <w:p w:rsidR="00B72E7A" w:rsidRPr="00054F0A" w:rsidRDefault="00B72E7A" w:rsidP="00626F05">
            <w:pPr>
              <w:pStyle w:val="TableParagraph"/>
              <w:ind w:right="134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B72E7A" w:rsidRPr="00054F0A" w:rsidRDefault="00B72E7A" w:rsidP="00626F05">
            <w:pPr>
              <w:pStyle w:val="TableParagraph"/>
              <w:ind w:right="134"/>
              <w:rPr>
                <w:sz w:val="26"/>
                <w:szCs w:val="26"/>
              </w:rPr>
            </w:pPr>
          </w:p>
        </w:tc>
        <w:tc>
          <w:tcPr>
            <w:tcW w:w="4213" w:type="dxa"/>
          </w:tcPr>
          <w:p w:rsidR="00B72E7A" w:rsidRPr="00054F0A" w:rsidRDefault="00B72E7A" w:rsidP="00FB40DC">
            <w:pPr>
              <w:pStyle w:val="TableParagraph"/>
              <w:spacing w:line="256" w:lineRule="exact"/>
              <w:ind w:right="134"/>
              <w:jc w:val="center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"</w:t>
            </w:r>
            <w:r w:rsidR="00FB40DC">
              <w:rPr>
                <w:sz w:val="26"/>
                <w:szCs w:val="26"/>
              </w:rPr>
              <w:t>Азбука танца</w:t>
            </w:r>
            <w:r w:rsidRPr="00054F0A">
              <w:rPr>
                <w:sz w:val="26"/>
                <w:szCs w:val="26"/>
              </w:rPr>
              <w:t>"</w:t>
            </w:r>
          </w:p>
        </w:tc>
      </w:tr>
      <w:tr w:rsidR="00B72E7A" w:rsidRPr="00054F0A" w:rsidTr="00241CFE">
        <w:trPr>
          <w:trHeight w:val="278"/>
        </w:trPr>
        <w:tc>
          <w:tcPr>
            <w:tcW w:w="703" w:type="dxa"/>
          </w:tcPr>
          <w:p w:rsidR="00B72E7A" w:rsidRPr="00054F0A" w:rsidRDefault="00B72E7A" w:rsidP="00626F05">
            <w:pPr>
              <w:pStyle w:val="TableParagraph"/>
              <w:spacing w:line="258" w:lineRule="exact"/>
              <w:ind w:right="134"/>
              <w:rPr>
                <w:sz w:val="26"/>
                <w:szCs w:val="26"/>
              </w:rPr>
            </w:pPr>
            <w:r w:rsidRPr="00054F0A">
              <w:rPr>
                <w:sz w:val="26"/>
                <w:szCs w:val="26"/>
              </w:rPr>
              <w:t>11.</w:t>
            </w:r>
          </w:p>
        </w:tc>
        <w:tc>
          <w:tcPr>
            <w:tcW w:w="3970" w:type="dxa"/>
          </w:tcPr>
          <w:p w:rsidR="00B72E7A" w:rsidRPr="00054F0A" w:rsidRDefault="00B72E7A" w:rsidP="00626F05">
            <w:pPr>
              <w:pStyle w:val="TableParagraph"/>
              <w:ind w:right="134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B72E7A" w:rsidRPr="00054F0A" w:rsidRDefault="00B72E7A" w:rsidP="00626F05">
            <w:pPr>
              <w:pStyle w:val="TableParagraph"/>
              <w:ind w:right="134"/>
              <w:rPr>
                <w:sz w:val="26"/>
                <w:szCs w:val="26"/>
              </w:rPr>
            </w:pPr>
          </w:p>
        </w:tc>
        <w:tc>
          <w:tcPr>
            <w:tcW w:w="4213" w:type="dxa"/>
          </w:tcPr>
          <w:p w:rsidR="00B72E7A" w:rsidRPr="00054F0A" w:rsidRDefault="00FB40DC" w:rsidP="00626F05">
            <w:pPr>
              <w:pStyle w:val="TableParagraph"/>
              <w:spacing w:line="258" w:lineRule="exact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"Пластилиновое чудо</w:t>
            </w:r>
            <w:r w:rsidR="00B72E7A" w:rsidRPr="00054F0A">
              <w:rPr>
                <w:sz w:val="26"/>
                <w:szCs w:val="26"/>
              </w:rPr>
              <w:t>"</w:t>
            </w:r>
          </w:p>
        </w:tc>
      </w:tr>
      <w:tr w:rsidR="00D30C7A" w:rsidRPr="00054F0A" w:rsidTr="00241CFE">
        <w:trPr>
          <w:trHeight w:val="278"/>
        </w:trPr>
        <w:tc>
          <w:tcPr>
            <w:tcW w:w="703" w:type="dxa"/>
          </w:tcPr>
          <w:p w:rsidR="00D30C7A" w:rsidRPr="00054F0A" w:rsidRDefault="00D30C7A" w:rsidP="00626F05">
            <w:pPr>
              <w:pStyle w:val="TableParagraph"/>
              <w:spacing w:line="258" w:lineRule="exact"/>
              <w:ind w:right="1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70" w:type="dxa"/>
          </w:tcPr>
          <w:p w:rsidR="00D30C7A" w:rsidRPr="00054F0A" w:rsidRDefault="00D30C7A" w:rsidP="00626F05">
            <w:pPr>
              <w:pStyle w:val="TableParagraph"/>
              <w:ind w:right="134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D30C7A" w:rsidRPr="00054F0A" w:rsidRDefault="00D30C7A" w:rsidP="00626F05">
            <w:pPr>
              <w:pStyle w:val="TableParagraph"/>
              <w:ind w:right="134"/>
              <w:rPr>
                <w:sz w:val="26"/>
                <w:szCs w:val="26"/>
              </w:rPr>
            </w:pPr>
          </w:p>
        </w:tc>
        <w:tc>
          <w:tcPr>
            <w:tcW w:w="4213" w:type="dxa"/>
          </w:tcPr>
          <w:p w:rsidR="00D30C7A" w:rsidRDefault="00D30C7A" w:rsidP="00626F05">
            <w:pPr>
              <w:pStyle w:val="TableParagraph"/>
              <w:spacing w:line="258" w:lineRule="exact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«Умники и умницы»</w:t>
            </w:r>
          </w:p>
        </w:tc>
      </w:tr>
    </w:tbl>
    <w:p w:rsidR="00B72E7A" w:rsidRDefault="00B72E7A" w:rsidP="00626F05">
      <w:pPr>
        <w:pStyle w:val="a3"/>
        <w:ind w:right="134"/>
        <w:rPr>
          <w:sz w:val="26"/>
        </w:rPr>
      </w:pPr>
    </w:p>
    <w:p w:rsidR="00B72E7A" w:rsidRPr="0024414D" w:rsidRDefault="00B72E7A" w:rsidP="00F7147A">
      <w:pPr>
        <w:pStyle w:val="a3"/>
        <w:spacing w:line="276" w:lineRule="auto"/>
        <w:ind w:right="134" w:firstLine="567"/>
        <w:jc w:val="both"/>
        <w:rPr>
          <w:sz w:val="26"/>
        </w:rPr>
      </w:pPr>
      <w:r>
        <w:t>Дополнительными услугами в д/с охвачено порядка 70% воспитанников, еще 30% посещают дополнительные услуги за пределами детского сада. Опрос родителей в 2022 году показал необходимость дополнения перечня имеющихся дополнительных услуг.</w:t>
      </w:r>
    </w:p>
    <w:p w:rsidR="0024414D" w:rsidRDefault="00B72E7A" w:rsidP="00F7147A">
      <w:pPr>
        <w:pStyle w:val="a3"/>
        <w:spacing w:line="276" w:lineRule="auto"/>
        <w:ind w:right="134" w:firstLine="567"/>
        <w:jc w:val="both"/>
      </w:pPr>
      <w:r w:rsidRPr="00B72E7A">
        <w:rPr>
          <w:b/>
        </w:rPr>
        <w:t>Проблемное поле:</w:t>
      </w:r>
      <w:r>
        <w:t xml:space="preserve"> недостаточная готовность части педагогов к использованию информационных технологий. Часть педагогов учреждения отдают предпочтения традиционным формам работы с детьми в ущерб развивающим, испытывают затруднения в ведении образовательной работы в условиях дифференциации и индивидуализации образования. Не достаточно высокий уровень готовности педагогов к ведению инновационной деятельности. </w:t>
      </w:r>
    </w:p>
    <w:p w:rsidR="00B72E7A" w:rsidRDefault="00B72E7A" w:rsidP="00F7147A">
      <w:pPr>
        <w:pStyle w:val="a3"/>
        <w:spacing w:line="276" w:lineRule="auto"/>
        <w:ind w:right="134" w:firstLine="567"/>
        <w:jc w:val="both"/>
      </w:pPr>
      <w:r w:rsidRPr="00B72E7A">
        <w:rPr>
          <w:b/>
        </w:rPr>
        <w:t>Перспективы развития</w:t>
      </w:r>
      <w:r>
        <w:t xml:space="preserve">: </w:t>
      </w:r>
    </w:p>
    <w:p w:rsidR="00B72E7A" w:rsidRDefault="00B72E7A" w:rsidP="00F7147A">
      <w:pPr>
        <w:pStyle w:val="a3"/>
        <w:spacing w:line="276" w:lineRule="auto"/>
        <w:ind w:right="134" w:firstLine="567"/>
        <w:jc w:val="both"/>
      </w:pPr>
      <w:r>
        <w:sym w:font="Symbol" w:char="F0B7"/>
      </w:r>
      <w:r>
        <w:t xml:space="preserve"> совершенствовать подходы к организации повышения квалификации педагогов </w:t>
      </w:r>
      <w:r w:rsidR="00211236">
        <w:t>МА</w:t>
      </w:r>
      <w:r>
        <w:t xml:space="preserve">ДОУ; </w:t>
      </w:r>
    </w:p>
    <w:p w:rsidR="00B72E7A" w:rsidRDefault="00B72E7A" w:rsidP="00F7147A">
      <w:pPr>
        <w:pStyle w:val="a3"/>
        <w:spacing w:line="276" w:lineRule="auto"/>
        <w:ind w:right="134" w:firstLine="567"/>
        <w:jc w:val="both"/>
      </w:pPr>
      <w:r>
        <w:sym w:font="Symbol" w:char="F0B7"/>
      </w:r>
      <w:r>
        <w:t xml:space="preserve"> организовывать мероприятия, способствующие повышению эмоциональной устойчивости педагогов; </w:t>
      </w:r>
    </w:p>
    <w:p w:rsidR="00B72E7A" w:rsidRDefault="00B72E7A" w:rsidP="00F7147A">
      <w:pPr>
        <w:pStyle w:val="a3"/>
        <w:spacing w:line="276" w:lineRule="auto"/>
        <w:ind w:right="134" w:firstLine="567"/>
        <w:jc w:val="both"/>
      </w:pPr>
      <w:r>
        <w:sym w:font="Symbol" w:char="F0B7"/>
      </w:r>
      <w:r>
        <w:t xml:space="preserve"> мотивировать педагогов на ведение инновационной деятельности; </w:t>
      </w:r>
    </w:p>
    <w:p w:rsidR="00B72E7A" w:rsidRDefault="00B72E7A" w:rsidP="00F7147A">
      <w:pPr>
        <w:pStyle w:val="a3"/>
        <w:spacing w:line="276" w:lineRule="auto"/>
        <w:ind w:right="134" w:firstLine="567"/>
        <w:jc w:val="both"/>
      </w:pPr>
      <w:r>
        <w:sym w:font="Symbol" w:char="F0B7"/>
      </w:r>
      <w:r>
        <w:t xml:space="preserve"> совершенствовать преемственность дошкольного и начального школьного образования. </w:t>
      </w:r>
    </w:p>
    <w:p w:rsidR="00B72E7A" w:rsidRDefault="0024414D" w:rsidP="00F7147A">
      <w:pPr>
        <w:pStyle w:val="a3"/>
        <w:spacing w:line="276" w:lineRule="auto"/>
        <w:ind w:right="134" w:firstLine="567"/>
        <w:jc w:val="both"/>
      </w:pPr>
      <w:r>
        <w:t>Включение</w:t>
      </w:r>
      <w:r w:rsidR="00B72E7A">
        <w:t xml:space="preserve"> в практику работы новых форм дошкольного образования позволит скоординировать деятельность всех служб </w:t>
      </w:r>
      <w:r w:rsidR="00211236">
        <w:t>МА</w:t>
      </w:r>
      <w:r w:rsidR="00B72E7A">
        <w:t xml:space="preserve">ДОУ, родителей (законных представителей) обучающихся и социума в вопросах </w:t>
      </w:r>
      <w:r w:rsidR="00B72E7A">
        <w:lastRenderedPageBreak/>
        <w:t xml:space="preserve">повышения качества образовательной услуги; </w:t>
      </w:r>
    </w:p>
    <w:p w:rsidR="00AA6670" w:rsidRDefault="00B72E7A" w:rsidP="00F7147A">
      <w:pPr>
        <w:pStyle w:val="a3"/>
        <w:spacing w:line="276" w:lineRule="auto"/>
        <w:ind w:right="134" w:firstLine="567"/>
        <w:jc w:val="both"/>
        <w:rPr>
          <w:sz w:val="26"/>
        </w:rPr>
      </w:pPr>
      <w:r w:rsidRPr="00B72E7A">
        <w:rPr>
          <w:b/>
        </w:rPr>
        <w:t>Возможные риски:</w:t>
      </w:r>
      <w:r>
        <w:t xml:space="preserve"> возможен отток кадров, что в дальнейшем скажется на качестве образовательных услуг. Снижение качества </w:t>
      </w:r>
      <w:proofErr w:type="spellStart"/>
      <w:r>
        <w:t>коррекционно</w:t>
      </w:r>
      <w:proofErr w:type="spellEnd"/>
      <w:r>
        <w:t>–развивающей работы в связи с увеличением контингента детей с ОВЗ и отсутствием сопровождающего персонала с соответствующей квалификацией. Расширение сети учреждений дополнительного образования дошкольников может спровоцировать отток потребителей дополнительных образовательных услуг в дошкольном учреждении.</w:t>
      </w:r>
    </w:p>
    <w:p w:rsidR="0024414D" w:rsidRDefault="0024414D" w:rsidP="00626F05">
      <w:pPr>
        <w:pStyle w:val="1"/>
        <w:tabs>
          <w:tab w:val="left" w:pos="2060"/>
        </w:tabs>
        <w:spacing w:before="1" w:line="276" w:lineRule="auto"/>
        <w:ind w:left="0" w:right="134" w:firstLine="0"/>
        <w:jc w:val="center"/>
        <w:rPr>
          <w:i/>
        </w:rPr>
      </w:pPr>
    </w:p>
    <w:p w:rsidR="00F7147A" w:rsidRDefault="00F7147A" w:rsidP="00626F05">
      <w:pPr>
        <w:pStyle w:val="1"/>
        <w:tabs>
          <w:tab w:val="left" w:pos="2060"/>
        </w:tabs>
        <w:spacing w:before="1" w:line="276" w:lineRule="auto"/>
        <w:ind w:left="0" w:right="134" w:firstLine="0"/>
        <w:jc w:val="center"/>
        <w:rPr>
          <w:i/>
        </w:rPr>
      </w:pPr>
    </w:p>
    <w:p w:rsidR="009B72D0" w:rsidRPr="00661BDF" w:rsidRDefault="008C2FD4" w:rsidP="008C2FD4">
      <w:pPr>
        <w:pStyle w:val="1"/>
        <w:tabs>
          <w:tab w:val="left" w:pos="2060"/>
        </w:tabs>
        <w:spacing w:before="1" w:line="276" w:lineRule="auto"/>
        <w:ind w:left="0" w:right="134" w:firstLine="0"/>
        <w:rPr>
          <w:i/>
        </w:rPr>
      </w:pPr>
      <w:r>
        <w:rPr>
          <w:i/>
        </w:rPr>
        <w:t>3.4</w:t>
      </w:r>
      <w:r w:rsidR="00922C86">
        <w:rPr>
          <w:i/>
        </w:rPr>
        <w:t>.6</w:t>
      </w:r>
      <w:r w:rsidR="00661BDF" w:rsidRPr="00661BDF">
        <w:rPr>
          <w:i/>
        </w:rPr>
        <w:t xml:space="preserve">. </w:t>
      </w:r>
      <w:r w:rsidR="009B72D0" w:rsidRPr="00661BDF">
        <w:rPr>
          <w:i/>
        </w:rPr>
        <w:t xml:space="preserve">Результативность реализации </w:t>
      </w:r>
      <w:proofErr w:type="spellStart"/>
      <w:r w:rsidR="009B72D0" w:rsidRPr="00661BDF">
        <w:rPr>
          <w:i/>
        </w:rPr>
        <w:t>здоровьесберегающих</w:t>
      </w:r>
      <w:proofErr w:type="spellEnd"/>
      <w:r w:rsidR="009B72D0" w:rsidRPr="00661BDF">
        <w:rPr>
          <w:i/>
        </w:rPr>
        <w:t xml:space="preserve"> технологий при осуществлении учебно-</w:t>
      </w:r>
      <w:r w:rsidR="009B72D0" w:rsidRPr="00661BDF">
        <w:rPr>
          <w:i/>
          <w:spacing w:val="1"/>
        </w:rPr>
        <w:t xml:space="preserve"> </w:t>
      </w:r>
      <w:r w:rsidR="009B72D0" w:rsidRPr="00661BDF">
        <w:rPr>
          <w:i/>
        </w:rPr>
        <w:t>воспитательного процесса</w:t>
      </w:r>
    </w:p>
    <w:p w:rsidR="0024414D" w:rsidRDefault="0024414D" w:rsidP="00626F05">
      <w:pPr>
        <w:pStyle w:val="a3"/>
        <w:spacing w:line="276" w:lineRule="auto"/>
        <w:ind w:right="134"/>
        <w:jc w:val="both"/>
      </w:pPr>
    </w:p>
    <w:p w:rsidR="009B72D0" w:rsidRDefault="009B72D0" w:rsidP="00F7147A">
      <w:pPr>
        <w:pStyle w:val="a3"/>
        <w:spacing w:line="276" w:lineRule="auto"/>
        <w:ind w:right="134" w:firstLine="567"/>
        <w:jc w:val="both"/>
      </w:pPr>
      <w:r>
        <w:t>В МАДОУ ЦРР д/с №40 проводится работа по улучшению здоровья и совершенствованию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утренняя</w:t>
      </w:r>
      <w:r>
        <w:rPr>
          <w:spacing w:val="8"/>
        </w:rPr>
        <w:t xml:space="preserve"> </w:t>
      </w:r>
      <w:r>
        <w:t>гимнастика,</w:t>
      </w:r>
      <w:r>
        <w:rPr>
          <w:spacing w:val="9"/>
        </w:rPr>
        <w:t xml:space="preserve"> </w:t>
      </w:r>
      <w:r>
        <w:t>воздушно-оздоровительная</w:t>
      </w:r>
      <w:r>
        <w:rPr>
          <w:spacing w:val="9"/>
        </w:rPr>
        <w:t xml:space="preserve"> </w:t>
      </w:r>
      <w:r>
        <w:t>гимнастика</w:t>
      </w:r>
      <w:r>
        <w:rPr>
          <w:spacing w:val="10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сна,</w:t>
      </w:r>
      <w:r>
        <w:rPr>
          <w:spacing w:val="11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двигательного</w:t>
      </w:r>
      <w:r>
        <w:rPr>
          <w:spacing w:val="11"/>
        </w:rPr>
        <w:t xml:space="preserve"> </w:t>
      </w:r>
      <w:r>
        <w:t>режима</w:t>
      </w:r>
      <w:r>
        <w:rPr>
          <w:spacing w:val="9"/>
        </w:rPr>
        <w:t xml:space="preserve"> </w:t>
      </w:r>
      <w:r w:rsidR="00080997">
        <w:t xml:space="preserve">в </w:t>
      </w:r>
      <w:r>
        <w:t>группе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прогулке,</w:t>
      </w:r>
      <w:r>
        <w:rPr>
          <w:spacing w:val="-14"/>
        </w:rPr>
        <w:t xml:space="preserve"> </w:t>
      </w:r>
      <w:r>
        <w:t>закаливающие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14"/>
        </w:rPr>
        <w:t xml:space="preserve"> </w:t>
      </w:r>
      <w:r>
        <w:t>вакцинация</w:t>
      </w:r>
      <w:r>
        <w:rPr>
          <w:spacing w:val="-14"/>
        </w:rPr>
        <w:t xml:space="preserve"> </w:t>
      </w:r>
      <w:r>
        <w:t>против</w:t>
      </w:r>
      <w:r>
        <w:rPr>
          <w:spacing w:val="-13"/>
        </w:rPr>
        <w:t xml:space="preserve"> </w:t>
      </w:r>
      <w:r>
        <w:t>гриппа,</w:t>
      </w:r>
      <w:r>
        <w:rPr>
          <w:spacing w:val="-13"/>
        </w:rPr>
        <w:t xml:space="preserve"> </w:t>
      </w:r>
      <w:r>
        <w:t>С-витаминизация</w:t>
      </w:r>
      <w:r>
        <w:rPr>
          <w:spacing w:val="-13"/>
        </w:rPr>
        <w:t xml:space="preserve"> </w:t>
      </w:r>
      <w:r>
        <w:t>третьих</w:t>
      </w:r>
      <w:r>
        <w:rPr>
          <w:spacing w:val="-10"/>
        </w:rPr>
        <w:t xml:space="preserve"> </w:t>
      </w:r>
      <w:r>
        <w:t>блюд,</w:t>
      </w:r>
      <w:r>
        <w:rPr>
          <w:spacing w:val="-68"/>
        </w:rPr>
        <w:t xml:space="preserve"> </w:t>
      </w:r>
      <w:r>
        <w:t>свежие</w:t>
      </w:r>
      <w:r>
        <w:rPr>
          <w:spacing w:val="-6"/>
        </w:rPr>
        <w:t xml:space="preserve"> </w:t>
      </w:r>
      <w:r>
        <w:t>фрукты,</w:t>
      </w:r>
      <w:r>
        <w:rPr>
          <w:spacing w:val="-3"/>
        </w:rPr>
        <w:t xml:space="preserve"> </w:t>
      </w:r>
      <w:r>
        <w:t>фитонциды (сезонное</w:t>
      </w:r>
      <w:r>
        <w:rPr>
          <w:spacing w:val="-3"/>
        </w:rPr>
        <w:t xml:space="preserve"> </w:t>
      </w:r>
      <w:r>
        <w:t>использование),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питании</w:t>
      </w:r>
      <w:r>
        <w:rPr>
          <w:spacing w:val="-2"/>
        </w:rPr>
        <w:t xml:space="preserve"> </w:t>
      </w:r>
      <w:r>
        <w:t>детей -аллергиков.</w:t>
      </w:r>
    </w:p>
    <w:p w:rsidR="00D13773" w:rsidRPr="00343750" w:rsidRDefault="009B72D0" w:rsidP="00F7147A">
      <w:pPr>
        <w:pStyle w:val="a3"/>
        <w:spacing w:line="276" w:lineRule="auto"/>
        <w:ind w:right="134" w:firstLine="567"/>
        <w:jc w:val="both"/>
      </w:pPr>
      <w:r>
        <w:t xml:space="preserve">Разработанный комплекс мероприятий успешно применяется педагогами в течение года. </w:t>
      </w:r>
      <w:r w:rsidR="00D13773">
        <w:t xml:space="preserve">В 2022 году количество пропущенных дней по болезни одним ребёнком составило 2,1, что на 0,5 ниже чем в 2020 году. </w:t>
      </w:r>
    </w:p>
    <w:p w:rsidR="00211236" w:rsidRDefault="00211236" w:rsidP="002552EA">
      <w:pPr>
        <w:pStyle w:val="a3"/>
        <w:spacing w:after="57"/>
        <w:ind w:right="134"/>
        <w:rPr>
          <w:u w:val="single"/>
        </w:rPr>
      </w:pPr>
    </w:p>
    <w:p w:rsidR="009B72D0" w:rsidRDefault="009B72D0" w:rsidP="00626F05">
      <w:pPr>
        <w:pStyle w:val="a3"/>
        <w:spacing w:after="57"/>
        <w:ind w:right="134"/>
        <w:jc w:val="center"/>
      </w:pPr>
      <w:r>
        <w:rPr>
          <w:u w:val="single"/>
        </w:rPr>
        <w:t>Динамика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показателей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воспитанников</w:t>
      </w:r>
      <w:r>
        <w:t>:</w:t>
      </w:r>
    </w:p>
    <w:p w:rsidR="00D13773" w:rsidRDefault="00D13773" w:rsidP="00626F05">
      <w:pPr>
        <w:pStyle w:val="a3"/>
        <w:spacing w:after="57"/>
        <w:ind w:right="134"/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979"/>
        <w:gridCol w:w="2980"/>
        <w:gridCol w:w="3255"/>
        <w:gridCol w:w="3544"/>
      </w:tblGrid>
      <w:tr w:rsidR="00D13773" w:rsidTr="00E249A2">
        <w:tc>
          <w:tcPr>
            <w:tcW w:w="2979" w:type="dxa"/>
          </w:tcPr>
          <w:p w:rsidR="00D13773" w:rsidRDefault="00D13773" w:rsidP="00626F05">
            <w:pPr>
              <w:pStyle w:val="a3"/>
              <w:spacing w:after="57"/>
              <w:ind w:right="134"/>
            </w:pPr>
            <w:r>
              <w:t>Год</w:t>
            </w:r>
          </w:p>
        </w:tc>
        <w:tc>
          <w:tcPr>
            <w:tcW w:w="2980" w:type="dxa"/>
          </w:tcPr>
          <w:p w:rsidR="00D13773" w:rsidRDefault="00D13773" w:rsidP="00626F05">
            <w:pPr>
              <w:pStyle w:val="a3"/>
              <w:spacing w:after="57"/>
              <w:ind w:right="134"/>
            </w:pPr>
            <w:r>
              <w:t>Списочный состав</w:t>
            </w:r>
          </w:p>
        </w:tc>
        <w:tc>
          <w:tcPr>
            <w:tcW w:w="3255" w:type="dxa"/>
          </w:tcPr>
          <w:p w:rsidR="00D13773" w:rsidRDefault="00D13773" w:rsidP="00626F05">
            <w:pPr>
              <w:pStyle w:val="a3"/>
              <w:spacing w:after="57"/>
              <w:ind w:right="134"/>
            </w:pPr>
            <w:r>
              <w:t>Количество дней посещения ДОУ одним ребёнком</w:t>
            </w:r>
          </w:p>
        </w:tc>
        <w:tc>
          <w:tcPr>
            <w:tcW w:w="3544" w:type="dxa"/>
          </w:tcPr>
          <w:p w:rsidR="00D13773" w:rsidRDefault="00D13773" w:rsidP="00626F05">
            <w:pPr>
              <w:pStyle w:val="a3"/>
              <w:spacing w:after="57"/>
              <w:ind w:right="134"/>
            </w:pPr>
            <w:r>
              <w:t>Пропущенных дней по болезни одним ребёнком</w:t>
            </w:r>
          </w:p>
        </w:tc>
      </w:tr>
      <w:tr w:rsidR="00D13773" w:rsidTr="00E249A2">
        <w:tc>
          <w:tcPr>
            <w:tcW w:w="2979" w:type="dxa"/>
          </w:tcPr>
          <w:p w:rsidR="00D13773" w:rsidRDefault="008C2FD4" w:rsidP="00626F05">
            <w:pPr>
              <w:pStyle w:val="a3"/>
              <w:spacing w:after="57"/>
              <w:ind w:right="134"/>
            </w:pPr>
            <w:r>
              <w:t>2021</w:t>
            </w:r>
          </w:p>
        </w:tc>
        <w:tc>
          <w:tcPr>
            <w:tcW w:w="2980" w:type="dxa"/>
          </w:tcPr>
          <w:p w:rsidR="00D13773" w:rsidRDefault="00CC79B3" w:rsidP="00626F05">
            <w:pPr>
              <w:pStyle w:val="a3"/>
              <w:spacing w:after="57"/>
              <w:ind w:right="134"/>
            </w:pPr>
            <w:r>
              <w:t>210</w:t>
            </w:r>
          </w:p>
        </w:tc>
        <w:tc>
          <w:tcPr>
            <w:tcW w:w="3255" w:type="dxa"/>
          </w:tcPr>
          <w:p w:rsidR="00D13773" w:rsidRDefault="00D13773" w:rsidP="00626F05">
            <w:pPr>
              <w:pStyle w:val="a3"/>
              <w:spacing w:after="57"/>
              <w:ind w:right="134"/>
            </w:pPr>
            <w:r>
              <w:t>15,9</w:t>
            </w:r>
          </w:p>
        </w:tc>
        <w:tc>
          <w:tcPr>
            <w:tcW w:w="3544" w:type="dxa"/>
          </w:tcPr>
          <w:p w:rsidR="00D13773" w:rsidRDefault="00D13773" w:rsidP="00626F05">
            <w:pPr>
              <w:pStyle w:val="a3"/>
              <w:spacing w:after="57"/>
              <w:ind w:right="134"/>
            </w:pPr>
            <w:r>
              <w:t>2,6</w:t>
            </w:r>
          </w:p>
        </w:tc>
      </w:tr>
      <w:tr w:rsidR="00D13773" w:rsidTr="00E249A2">
        <w:tc>
          <w:tcPr>
            <w:tcW w:w="2979" w:type="dxa"/>
          </w:tcPr>
          <w:p w:rsidR="00D13773" w:rsidRDefault="008C2FD4" w:rsidP="00626F05">
            <w:pPr>
              <w:pStyle w:val="a3"/>
              <w:spacing w:after="57"/>
              <w:ind w:right="134"/>
            </w:pPr>
            <w:r>
              <w:lastRenderedPageBreak/>
              <w:t>2022</w:t>
            </w:r>
          </w:p>
        </w:tc>
        <w:tc>
          <w:tcPr>
            <w:tcW w:w="2980" w:type="dxa"/>
          </w:tcPr>
          <w:p w:rsidR="00D13773" w:rsidRDefault="00CC79B3" w:rsidP="00626F05">
            <w:pPr>
              <w:pStyle w:val="a3"/>
              <w:spacing w:after="57"/>
              <w:ind w:right="134"/>
            </w:pPr>
            <w:r>
              <w:t>206</w:t>
            </w:r>
          </w:p>
        </w:tc>
        <w:tc>
          <w:tcPr>
            <w:tcW w:w="3255" w:type="dxa"/>
          </w:tcPr>
          <w:p w:rsidR="00D13773" w:rsidRDefault="00D13773" w:rsidP="00626F05">
            <w:pPr>
              <w:pStyle w:val="a3"/>
              <w:spacing w:after="57"/>
              <w:ind w:right="134"/>
            </w:pPr>
            <w:r>
              <w:t>16,3</w:t>
            </w:r>
          </w:p>
        </w:tc>
        <w:tc>
          <w:tcPr>
            <w:tcW w:w="3544" w:type="dxa"/>
          </w:tcPr>
          <w:p w:rsidR="00D13773" w:rsidRDefault="00D13773" w:rsidP="00626F05">
            <w:pPr>
              <w:pStyle w:val="a3"/>
              <w:spacing w:after="57"/>
              <w:ind w:right="134"/>
            </w:pPr>
            <w:r>
              <w:t>2,3</w:t>
            </w:r>
          </w:p>
        </w:tc>
      </w:tr>
      <w:tr w:rsidR="00D13773" w:rsidTr="00E249A2">
        <w:tc>
          <w:tcPr>
            <w:tcW w:w="2979" w:type="dxa"/>
          </w:tcPr>
          <w:p w:rsidR="00D13773" w:rsidRDefault="008C2FD4" w:rsidP="00626F05">
            <w:pPr>
              <w:pStyle w:val="a3"/>
              <w:spacing w:after="57"/>
              <w:ind w:right="134"/>
            </w:pPr>
            <w:r>
              <w:t>2023</w:t>
            </w:r>
          </w:p>
        </w:tc>
        <w:tc>
          <w:tcPr>
            <w:tcW w:w="2980" w:type="dxa"/>
          </w:tcPr>
          <w:p w:rsidR="00D13773" w:rsidRDefault="00CC79B3" w:rsidP="00626F05">
            <w:pPr>
              <w:pStyle w:val="a3"/>
              <w:spacing w:after="57"/>
              <w:ind w:right="134"/>
            </w:pPr>
            <w:r>
              <w:t>203</w:t>
            </w:r>
          </w:p>
        </w:tc>
        <w:tc>
          <w:tcPr>
            <w:tcW w:w="3255" w:type="dxa"/>
          </w:tcPr>
          <w:p w:rsidR="00D13773" w:rsidRDefault="00D13773" w:rsidP="00626F05">
            <w:pPr>
              <w:pStyle w:val="a3"/>
              <w:spacing w:after="57"/>
              <w:ind w:right="134"/>
            </w:pPr>
            <w:r>
              <w:t>17</w:t>
            </w:r>
          </w:p>
        </w:tc>
        <w:tc>
          <w:tcPr>
            <w:tcW w:w="3544" w:type="dxa"/>
          </w:tcPr>
          <w:p w:rsidR="00D13773" w:rsidRDefault="00D13773" w:rsidP="00626F05">
            <w:pPr>
              <w:pStyle w:val="a3"/>
              <w:spacing w:after="57"/>
              <w:ind w:right="134"/>
            </w:pPr>
            <w:r>
              <w:t>2,1</w:t>
            </w:r>
          </w:p>
        </w:tc>
      </w:tr>
    </w:tbl>
    <w:p w:rsidR="00343750" w:rsidRDefault="00343750" w:rsidP="00F7147A">
      <w:pPr>
        <w:pStyle w:val="a3"/>
        <w:spacing w:line="276" w:lineRule="auto"/>
        <w:ind w:right="134" w:firstLine="567"/>
        <w:jc w:val="both"/>
      </w:pPr>
      <w:r w:rsidRPr="00343750">
        <w:rPr>
          <w:b/>
        </w:rPr>
        <w:t>Проблемное поле:</w:t>
      </w:r>
      <w:r w:rsidR="00211236">
        <w:t xml:space="preserve"> все чаще в детский сад</w:t>
      </w:r>
      <w:r>
        <w:t xml:space="preserve"> поступают дети, имеющие помимо предрасположенности</w:t>
      </w:r>
      <w:r w:rsidR="00211236">
        <w:t xml:space="preserve"> к простудным заболеваниям, те </w:t>
      </w:r>
      <w:r>
        <w:t xml:space="preserve">или иные функциональные и морфологические отклонения в состоянии здоровья, требующие повышенного внимания, консультаций специалистов. </w:t>
      </w:r>
    </w:p>
    <w:p w:rsidR="00343750" w:rsidRDefault="00343750" w:rsidP="00F7147A">
      <w:pPr>
        <w:pStyle w:val="a3"/>
        <w:spacing w:line="276" w:lineRule="auto"/>
        <w:ind w:right="134" w:firstLine="567"/>
        <w:jc w:val="both"/>
      </w:pPr>
      <w:r w:rsidRPr="0024414D">
        <w:rPr>
          <w:b/>
        </w:rPr>
        <w:t>Перспективы развития</w:t>
      </w:r>
      <w:r>
        <w:t xml:space="preserve">: </w:t>
      </w:r>
    </w:p>
    <w:p w:rsidR="00343750" w:rsidRDefault="00343750" w:rsidP="00F7147A">
      <w:pPr>
        <w:pStyle w:val="a3"/>
        <w:spacing w:line="276" w:lineRule="auto"/>
        <w:ind w:right="134" w:firstLine="567"/>
        <w:jc w:val="both"/>
      </w:pPr>
      <w:r>
        <w:sym w:font="Symbol" w:char="F0B7"/>
      </w:r>
      <w:r>
        <w:t xml:space="preserve"> укрепление преемственных связей с учреждениями здравоохранения и спорта города; </w:t>
      </w:r>
    </w:p>
    <w:p w:rsidR="00343750" w:rsidRDefault="00343750" w:rsidP="00F7147A">
      <w:pPr>
        <w:pStyle w:val="a3"/>
        <w:spacing w:line="276" w:lineRule="auto"/>
        <w:ind w:right="134" w:firstLine="567"/>
        <w:jc w:val="both"/>
      </w:pPr>
      <w:r>
        <w:sym w:font="Symbol" w:char="F0B7"/>
      </w:r>
      <w:r>
        <w:t xml:space="preserve"> ведение инновационной деятельности учреждения в данном направлении по внедрению </w:t>
      </w:r>
      <w:proofErr w:type="spellStart"/>
      <w:r>
        <w:t>здоровьесберегающих</w:t>
      </w:r>
      <w:proofErr w:type="spellEnd"/>
      <w:r>
        <w:t xml:space="preserve"> технологий; </w:t>
      </w:r>
    </w:p>
    <w:p w:rsidR="00211236" w:rsidRDefault="00343750" w:rsidP="00F7147A">
      <w:pPr>
        <w:pStyle w:val="a3"/>
        <w:spacing w:line="276" w:lineRule="auto"/>
        <w:ind w:right="134" w:firstLine="567"/>
        <w:jc w:val="both"/>
      </w:pPr>
      <w:r>
        <w:sym w:font="Symbol" w:char="F0B7"/>
      </w:r>
      <w:r>
        <w:t xml:space="preserve"> разработать и утвердить перспективное планирование по формированию основ здорового образа жизни воспитанников дошкольного возраста. </w:t>
      </w:r>
    </w:p>
    <w:p w:rsidR="00343750" w:rsidRDefault="00343750" w:rsidP="00F7147A">
      <w:pPr>
        <w:pStyle w:val="a3"/>
        <w:spacing w:line="276" w:lineRule="auto"/>
        <w:ind w:right="134" w:firstLine="567"/>
        <w:jc w:val="both"/>
      </w:pPr>
      <w:r>
        <w:t xml:space="preserve">Планирование и реализация данного направления помогут добиться стабильной положительной динамики в вопросах поддержания и укрепления здоровья подрастающего поколения, приобщение к здоровому образу жизни всех участников образовательного процесса. </w:t>
      </w:r>
    </w:p>
    <w:p w:rsidR="00343750" w:rsidRDefault="00343750" w:rsidP="00F7147A">
      <w:pPr>
        <w:pStyle w:val="a3"/>
        <w:spacing w:line="276" w:lineRule="auto"/>
        <w:ind w:right="134" w:firstLine="567"/>
        <w:jc w:val="both"/>
      </w:pPr>
      <w:r w:rsidRPr="00343750">
        <w:rPr>
          <w:b/>
        </w:rPr>
        <w:t>Возможные риски</w:t>
      </w:r>
      <w:r>
        <w:t>: нежелание сотрудников ДОУ участвовать в оздоровительных мероприятиях для поддержания и укрепления собственного здоровья. Низкая заинтересованность родителей (законных представителей) в участии в оздоровительной работе с воспитанниками.</w:t>
      </w:r>
    </w:p>
    <w:p w:rsidR="0024414D" w:rsidRPr="00211236" w:rsidRDefault="00343750" w:rsidP="00211236">
      <w:pPr>
        <w:pStyle w:val="a3"/>
        <w:spacing w:line="276" w:lineRule="auto"/>
        <w:ind w:right="134" w:firstLine="567"/>
        <w:jc w:val="both"/>
      </w:pPr>
      <w:r>
        <w:t>Таким образом, анализ актуального состояния ДОУ на момент составления Программы позволяет нам выделить проблемы функционирования учреждения и риски, которые могут подстерегать коллектив детского сада в процессе</w:t>
      </w:r>
      <w:r w:rsidR="00F7147A">
        <w:t xml:space="preserve"> </w:t>
      </w:r>
      <w:r w:rsidR="00211236">
        <w:t>её реализации</w:t>
      </w:r>
      <w:r w:rsidR="00F7147A">
        <w:t>.</w:t>
      </w:r>
    </w:p>
    <w:p w:rsidR="0024414D" w:rsidRDefault="00343750" w:rsidP="00F7147A">
      <w:pPr>
        <w:pStyle w:val="a3"/>
        <w:spacing w:line="276" w:lineRule="auto"/>
        <w:ind w:right="134" w:firstLine="567"/>
        <w:jc w:val="both"/>
      </w:pPr>
      <w:r>
        <w:t xml:space="preserve">В рамках реализации ООП ДО наблюдалось положительная динамика в развитии интегративных качеств личности выпускников учреждения. Наметилась положительная тенденция к участию всех субъектов педагогического процесса (педагогов, воспитанников, родителей) в конкурсах и фестивалях разного уровня. </w:t>
      </w:r>
    </w:p>
    <w:p w:rsidR="0024414D" w:rsidRDefault="00343750" w:rsidP="00F7147A">
      <w:pPr>
        <w:pStyle w:val="a3"/>
        <w:spacing w:line="276" w:lineRule="auto"/>
        <w:ind w:right="134" w:firstLine="567"/>
        <w:jc w:val="both"/>
      </w:pPr>
      <w:r>
        <w:t xml:space="preserve">Прослеживается положительная динамика в повышении педагогической грамотности родителей (законных представителей) в воспитании и развитии детей. По результатам анкетирования родителей (законных представителей) прослеживаются стабильные положительные результаты по вопросу удовлетворенности </w:t>
      </w:r>
      <w:r>
        <w:lastRenderedPageBreak/>
        <w:t xml:space="preserve">образовательной и оздоровительной деятельностью коллектива ДОУ (из публичного отчета </w:t>
      </w:r>
      <w:r w:rsidR="00D02ED1">
        <w:t>МА</w:t>
      </w:r>
      <w:r>
        <w:t>ДОУ</w:t>
      </w:r>
      <w:r w:rsidR="00D02ED1">
        <w:t xml:space="preserve"> ЦРР д/с № 40</w:t>
      </w:r>
      <w:r>
        <w:t xml:space="preserve">). </w:t>
      </w:r>
    </w:p>
    <w:p w:rsidR="00343750" w:rsidRDefault="00343750" w:rsidP="00F7147A">
      <w:pPr>
        <w:pStyle w:val="a3"/>
        <w:spacing w:line="276" w:lineRule="auto"/>
        <w:ind w:right="134" w:firstLine="567"/>
        <w:jc w:val="both"/>
      </w:pPr>
      <w:r>
        <w:t xml:space="preserve">Состояние материально-технической базы учреждения соответствует санитарно-гигиеническим требованиям. Своевременно проводится необходимый текущий ремонт здания и помещений </w:t>
      </w:r>
      <w:r w:rsidR="00F7147A">
        <w:t>Д</w:t>
      </w:r>
      <w:r>
        <w:t xml:space="preserve">ОУ. </w:t>
      </w:r>
    </w:p>
    <w:p w:rsidR="005722A7" w:rsidRDefault="005722A7" w:rsidP="00626F05">
      <w:pPr>
        <w:pStyle w:val="a3"/>
        <w:ind w:right="134"/>
        <w:jc w:val="center"/>
        <w:rPr>
          <w:b/>
          <w:i/>
          <w:u w:val="single"/>
        </w:rPr>
      </w:pPr>
    </w:p>
    <w:p w:rsidR="005722A7" w:rsidRDefault="005722A7" w:rsidP="00626F05">
      <w:pPr>
        <w:pStyle w:val="a3"/>
        <w:ind w:right="134"/>
        <w:jc w:val="center"/>
        <w:rPr>
          <w:b/>
          <w:i/>
          <w:u w:val="single"/>
        </w:rPr>
      </w:pPr>
    </w:p>
    <w:p w:rsidR="00DB6B24" w:rsidRPr="00003F74" w:rsidRDefault="00DB6B24" w:rsidP="00626F05">
      <w:pPr>
        <w:pStyle w:val="a3"/>
        <w:ind w:right="134"/>
        <w:jc w:val="center"/>
      </w:pPr>
      <w:r w:rsidRPr="00003F74">
        <w:rPr>
          <w:b/>
        </w:rPr>
        <w:t>Ключевые проблемы, требующие рассмотрени</w:t>
      </w:r>
      <w:r w:rsidR="00DC1A0E" w:rsidRPr="00003F74">
        <w:rPr>
          <w:b/>
        </w:rPr>
        <w:t>я и перспективного решения в 2024- 2028</w:t>
      </w:r>
      <w:r w:rsidRPr="00003F74">
        <w:rPr>
          <w:b/>
        </w:rPr>
        <w:t xml:space="preserve"> гг</w:t>
      </w:r>
      <w:r w:rsidRPr="00003F74">
        <w:t>.:</w:t>
      </w:r>
    </w:p>
    <w:p w:rsidR="0024414D" w:rsidRPr="00003F74" w:rsidRDefault="0024414D" w:rsidP="00626F05">
      <w:pPr>
        <w:pStyle w:val="a3"/>
        <w:ind w:right="134"/>
      </w:pPr>
    </w:p>
    <w:p w:rsidR="00DB6B24" w:rsidRDefault="00DB6B24" w:rsidP="00F7147A">
      <w:pPr>
        <w:pStyle w:val="a3"/>
        <w:spacing w:line="276" w:lineRule="auto"/>
        <w:ind w:right="134" w:firstLine="567"/>
        <w:jc w:val="both"/>
      </w:pPr>
      <w:r>
        <w:t>1. Негибкая, инертная система взаимодействия до</w:t>
      </w:r>
      <w:r w:rsidR="00D02ED1">
        <w:t>школьного учреждения с социумом.</w:t>
      </w:r>
      <w:r>
        <w:t xml:space="preserve"> </w:t>
      </w:r>
    </w:p>
    <w:p w:rsidR="00DB6B24" w:rsidRDefault="00DB6B24" w:rsidP="00F7147A">
      <w:pPr>
        <w:pStyle w:val="a3"/>
        <w:spacing w:line="276" w:lineRule="auto"/>
        <w:ind w:right="134" w:firstLine="567"/>
        <w:jc w:val="both"/>
      </w:pPr>
      <w:r>
        <w:t xml:space="preserve">2. Отсутствие у родителей понимания необходимости активного участия в совместной с педагогами ДОУ образовательной деятельности детей. </w:t>
      </w:r>
    </w:p>
    <w:p w:rsidR="00DB6B24" w:rsidRDefault="00DB6B24" w:rsidP="00F7147A">
      <w:pPr>
        <w:pStyle w:val="a3"/>
        <w:spacing w:line="276" w:lineRule="auto"/>
        <w:ind w:right="134" w:firstLine="567"/>
        <w:jc w:val="both"/>
      </w:pPr>
      <w:r>
        <w:t>3. Недостаточная социально-педагогическая и материально-техническая осно</w:t>
      </w:r>
      <w:r w:rsidR="0024414D">
        <w:t>ва для расширения инновационной образоват</w:t>
      </w:r>
      <w:r>
        <w:t xml:space="preserve">ельной деятельности дошкольного учреждения для обеспечения качества образования воспитанников. </w:t>
      </w:r>
    </w:p>
    <w:p w:rsidR="00DB6B24" w:rsidRDefault="00DB6B24" w:rsidP="00F7147A">
      <w:pPr>
        <w:pStyle w:val="a3"/>
        <w:spacing w:line="276" w:lineRule="auto"/>
        <w:ind w:right="134" w:firstLine="567"/>
        <w:jc w:val="both"/>
      </w:pPr>
      <w:r>
        <w:t xml:space="preserve">4. Необходимость совершенствования умений педагогического коллектива по созданию предметно-пространственной среды развития дошкольников в соответствии с требованиями с ФГОС ДО. </w:t>
      </w:r>
    </w:p>
    <w:p w:rsidR="00DB6B24" w:rsidRDefault="00DB6B24" w:rsidP="00F7147A">
      <w:pPr>
        <w:pStyle w:val="a3"/>
        <w:spacing w:line="276" w:lineRule="auto"/>
        <w:ind w:right="134" w:firstLine="567"/>
        <w:jc w:val="both"/>
      </w:pPr>
      <w:r w:rsidRPr="00DB6B24">
        <w:rPr>
          <w:b/>
        </w:rPr>
        <w:t>Возможные риски:</w:t>
      </w:r>
      <w:r>
        <w:t xml:space="preserve"> </w:t>
      </w:r>
    </w:p>
    <w:p w:rsidR="00DB6B24" w:rsidRDefault="00DB6B24" w:rsidP="00F7147A">
      <w:pPr>
        <w:pStyle w:val="a3"/>
        <w:spacing w:line="276" w:lineRule="auto"/>
        <w:ind w:right="134" w:firstLine="567"/>
        <w:jc w:val="both"/>
      </w:pPr>
      <w:r>
        <w:t xml:space="preserve">1. Группа рисков, связанная с неверным выбором приоритетов развития ДОУ. </w:t>
      </w:r>
    </w:p>
    <w:p w:rsidR="00DB6B24" w:rsidRDefault="00DB6B24" w:rsidP="00F7147A">
      <w:pPr>
        <w:pStyle w:val="a3"/>
        <w:spacing w:line="276" w:lineRule="auto"/>
        <w:ind w:right="134" w:firstLine="567"/>
        <w:jc w:val="both"/>
      </w:pPr>
      <w:r>
        <w:t xml:space="preserve">2. Группа рисков, связанная с изменением государственной политики в области образования (прекращение отраслевых проектов и программ, изменение целевых установок). </w:t>
      </w:r>
    </w:p>
    <w:p w:rsidR="0024414D" w:rsidRDefault="00DB6B24" w:rsidP="00F7147A">
      <w:pPr>
        <w:pStyle w:val="a3"/>
        <w:spacing w:line="276" w:lineRule="auto"/>
        <w:ind w:right="134" w:firstLine="567"/>
        <w:jc w:val="both"/>
      </w:pPr>
      <w:r>
        <w:t xml:space="preserve">3. Группа рисков, связанная с формальностью реализации задач Программы педагогическими работниками. </w:t>
      </w:r>
    </w:p>
    <w:p w:rsidR="00DB6B24" w:rsidRDefault="00DB6B24" w:rsidP="00F7147A">
      <w:pPr>
        <w:pStyle w:val="a3"/>
        <w:spacing w:line="276" w:lineRule="auto"/>
        <w:ind w:right="134" w:firstLine="567"/>
        <w:jc w:val="both"/>
        <w:rPr>
          <w:sz w:val="26"/>
        </w:rPr>
      </w:pPr>
      <w:r>
        <w:t xml:space="preserve">Необходимость разрешения обозначенных проблем позволяет наметить дельнейшие перспективы развития </w:t>
      </w:r>
      <w:r w:rsidR="00D02ED1">
        <w:t>МА</w:t>
      </w:r>
      <w:r>
        <w:t>ДОУ и определить целостную концептуальную модель будущего дошкольного учреждения.</w:t>
      </w:r>
    </w:p>
    <w:p w:rsidR="0024414D" w:rsidRDefault="0024414D" w:rsidP="00626F05">
      <w:pPr>
        <w:pStyle w:val="a3"/>
        <w:spacing w:line="276" w:lineRule="auto"/>
        <w:ind w:right="134"/>
        <w:jc w:val="center"/>
        <w:rPr>
          <w:b/>
        </w:rPr>
      </w:pPr>
    </w:p>
    <w:p w:rsidR="00312D5A" w:rsidRDefault="00312D5A" w:rsidP="00626F05">
      <w:pPr>
        <w:pStyle w:val="a3"/>
        <w:spacing w:line="276" w:lineRule="auto"/>
        <w:ind w:right="134"/>
        <w:jc w:val="center"/>
        <w:rPr>
          <w:b/>
        </w:rPr>
      </w:pPr>
    </w:p>
    <w:p w:rsidR="00312D5A" w:rsidRDefault="00312D5A" w:rsidP="00626F05">
      <w:pPr>
        <w:pStyle w:val="a3"/>
        <w:spacing w:line="276" w:lineRule="auto"/>
        <w:ind w:right="134"/>
        <w:jc w:val="center"/>
        <w:rPr>
          <w:b/>
        </w:rPr>
      </w:pPr>
    </w:p>
    <w:p w:rsidR="00AA6670" w:rsidRPr="0051604A" w:rsidRDefault="00D22939" w:rsidP="00626F05">
      <w:pPr>
        <w:pStyle w:val="a3"/>
        <w:spacing w:line="276" w:lineRule="auto"/>
        <w:ind w:right="134"/>
        <w:jc w:val="center"/>
        <w:rPr>
          <w:b/>
        </w:rPr>
      </w:pPr>
      <w:r>
        <w:rPr>
          <w:b/>
        </w:rPr>
        <w:lastRenderedPageBreak/>
        <w:t>4</w:t>
      </w:r>
      <w:r w:rsidR="005722A7" w:rsidRPr="005722A7">
        <w:rPr>
          <w:b/>
        </w:rPr>
        <w:t xml:space="preserve">. </w:t>
      </w:r>
      <w:r w:rsidR="0051604A" w:rsidRPr="0051604A">
        <w:rPr>
          <w:b/>
        </w:rPr>
        <w:t xml:space="preserve">Концепция </w:t>
      </w:r>
      <w:r w:rsidR="007134BA" w:rsidRPr="0051604A">
        <w:rPr>
          <w:b/>
        </w:rPr>
        <w:t>развития</w:t>
      </w:r>
      <w:r w:rsidR="00FD1067">
        <w:rPr>
          <w:b/>
        </w:rPr>
        <w:t xml:space="preserve"> МА</w:t>
      </w:r>
      <w:r w:rsidR="0051604A" w:rsidRPr="0051604A">
        <w:rPr>
          <w:b/>
        </w:rPr>
        <w:t>ДОУ</w:t>
      </w:r>
      <w:r w:rsidR="00FD1067">
        <w:rPr>
          <w:b/>
        </w:rPr>
        <w:t xml:space="preserve"> ЦРР д/с № 40</w:t>
      </w:r>
    </w:p>
    <w:p w:rsidR="0024414D" w:rsidRDefault="0024414D" w:rsidP="00626F05">
      <w:pPr>
        <w:pStyle w:val="a3"/>
        <w:spacing w:line="276" w:lineRule="auto"/>
        <w:ind w:right="134"/>
        <w:jc w:val="both"/>
      </w:pPr>
    </w:p>
    <w:p w:rsidR="0051604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Основной концептуальной идеей реализации </w:t>
      </w:r>
      <w:proofErr w:type="spellStart"/>
      <w:r>
        <w:t>воспитательно</w:t>
      </w:r>
      <w:proofErr w:type="spellEnd"/>
      <w:r>
        <w:t xml:space="preserve"> - образовательной работы 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</w:t>
      </w:r>
    </w:p>
    <w:p w:rsidR="0051604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педагогов ДОУ, возможных ресурсов, материально-технической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</w:t>
      </w:r>
      <w:proofErr w:type="spellStart"/>
      <w:r>
        <w:t>воспитательно</w:t>
      </w:r>
      <w:proofErr w:type="spellEnd"/>
      <w:r>
        <w:t xml:space="preserve"> - образовательного 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ребенка. </w:t>
      </w:r>
    </w:p>
    <w:p w:rsidR="0051604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 Методологическую основу концепции составили положения, представленные в работах Л.С. Выготского, В.В. Давыдова, А.Н. Леонтьева, А.В. Петровского, Ю.Ф. </w:t>
      </w:r>
      <w:proofErr w:type="spellStart"/>
      <w:r>
        <w:t>Змановского</w:t>
      </w:r>
      <w:proofErr w:type="spellEnd"/>
      <w:r>
        <w:t xml:space="preserve">.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Проектирование личностно-ориентированной </w:t>
      </w:r>
      <w:proofErr w:type="spellStart"/>
      <w:r>
        <w:t>воспитательно</w:t>
      </w:r>
      <w:proofErr w:type="spellEnd"/>
      <w:r>
        <w:t xml:space="preserve">-образовательной системы начинается с выбора и осмысления базовых ценностей, которые отражают потребности и интересы развивающейся личности, связывают образовательный процесс с социокультурным окружением, задают ориентиры развития образовательного учреждения в оптимальном направлении.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Ведущими ценностями при разработке концепции стали: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▪ ценность здоровья;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>
        <w:lastRenderedPageBreak/>
        <w:t xml:space="preserve">▪ ценность развития;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▪ ценность детства;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▪ ценность сотрудничества.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Которые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 w:rsidRPr="0051604A">
        <w:rPr>
          <w:i/>
        </w:rPr>
        <w:t>Ценность здоровья</w:t>
      </w:r>
      <w:r>
        <w:t xml:space="preserve"> требует создания в ДОУ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>
        <w:t>валеологической</w:t>
      </w:r>
      <w:proofErr w:type="spellEnd"/>
      <w:r>
        <w:t xml:space="preserve"> грамотности.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 w:rsidRPr="0051604A">
        <w:rPr>
          <w:i/>
        </w:rPr>
        <w:t>Ценность развития</w:t>
      </w:r>
      <w:r>
        <w:t xml:space="preserve">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 w:rsidRPr="0051604A">
        <w:rPr>
          <w:i/>
        </w:rPr>
        <w:t>Ценность детства</w:t>
      </w:r>
      <w:r>
        <w:t xml:space="preserve"> акцентирует внимание на том, что детство -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 </w:t>
      </w:r>
    </w:p>
    <w:p w:rsidR="00AE670F" w:rsidRPr="0051604A" w:rsidRDefault="007134BA" w:rsidP="00F7147A">
      <w:pPr>
        <w:pStyle w:val="a3"/>
        <w:spacing w:line="276" w:lineRule="auto"/>
        <w:ind w:right="134" w:firstLine="567"/>
        <w:jc w:val="both"/>
        <w:rPr>
          <w:sz w:val="26"/>
        </w:rPr>
      </w:pPr>
      <w:r w:rsidRPr="0051604A">
        <w:rPr>
          <w:i/>
        </w:rPr>
        <w:t>Ценность сотрудничества</w:t>
      </w:r>
      <w:r>
        <w:t xml:space="preserve">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Проектируемая нами модель образовательного процесса определяется концепцией, </w:t>
      </w:r>
      <w:r w:rsidRPr="0051604A">
        <w:rPr>
          <w:i/>
        </w:rPr>
        <w:t>основные идеи</w:t>
      </w:r>
      <w:r>
        <w:t xml:space="preserve"> которой: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 1. Право каждого ребенка, как полноценное развитие, так и на оказание ему помощи в соответствии с функциональными отклонениями и интеллектуальными особенностями.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2. Признание </w:t>
      </w:r>
      <w:proofErr w:type="spellStart"/>
      <w:r>
        <w:t>самоценности</w:t>
      </w:r>
      <w:proofErr w:type="spellEnd"/>
      <w:r>
        <w:t xml:space="preserve"> периода детства каждого ребенка, его уникальности и неповторимости. </w:t>
      </w:r>
    </w:p>
    <w:p w:rsidR="007134BA" w:rsidRDefault="007134BA" w:rsidP="00F7147A">
      <w:pPr>
        <w:pStyle w:val="a3"/>
        <w:spacing w:line="276" w:lineRule="auto"/>
        <w:ind w:right="134" w:firstLine="567"/>
        <w:jc w:val="both"/>
      </w:pPr>
      <w:r>
        <w:t xml:space="preserve">3. Деятельность </w:t>
      </w:r>
      <w:r w:rsidR="00D02ED1">
        <w:t>МА</w:t>
      </w:r>
      <w:r>
        <w:t xml:space="preserve">ДОУ в режиме обновления содержания в соответствии с ФГОС ДО (реализация различных по содержанию современных комплексных и парциальных программ и технологий, их адаптация к приоритетам и специфике работы ДОУ) и его организационных форм (новые формы дошкольного образования, </w:t>
      </w:r>
      <w:r>
        <w:lastRenderedPageBreak/>
        <w:t xml:space="preserve">комплекс дополнительных образовательных услуг). </w:t>
      </w:r>
    </w:p>
    <w:p w:rsidR="00AE670F" w:rsidRDefault="007134BA" w:rsidP="00F7147A">
      <w:pPr>
        <w:pStyle w:val="a3"/>
        <w:spacing w:line="276" w:lineRule="auto"/>
        <w:ind w:right="134" w:firstLine="567"/>
        <w:jc w:val="both"/>
        <w:rPr>
          <w:b/>
          <w:sz w:val="36"/>
        </w:rPr>
      </w:pPr>
      <w:r>
        <w:t xml:space="preserve">В основе концепции развития </w:t>
      </w:r>
      <w:r w:rsidR="00D02ED1">
        <w:t>МА</w:t>
      </w:r>
      <w:r>
        <w:t>ДОУ лежит возможность комплексного подхода к диагностической, образовательной, оздоровительной работе; интеграции детей с различным состоянием здоровья, уровнем развития для достижения максимального качества образовательного процесса; создания целостной системы, в которой все этапы работы с ребёнком взаимосвязаны.</w:t>
      </w:r>
    </w:p>
    <w:p w:rsidR="00F7147A" w:rsidRDefault="00F7147A" w:rsidP="00626F05">
      <w:pPr>
        <w:pStyle w:val="a3"/>
        <w:spacing w:before="2"/>
        <w:ind w:right="134"/>
        <w:rPr>
          <w:sz w:val="23"/>
        </w:rPr>
      </w:pPr>
    </w:p>
    <w:p w:rsidR="0024414D" w:rsidRDefault="0024414D" w:rsidP="00626F05">
      <w:pPr>
        <w:pStyle w:val="a3"/>
        <w:spacing w:before="2"/>
        <w:ind w:right="134"/>
        <w:rPr>
          <w:sz w:val="23"/>
        </w:rPr>
      </w:pPr>
    </w:p>
    <w:p w:rsidR="005722A7" w:rsidRDefault="00D22939" w:rsidP="00626F05">
      <w:pPr>
        <w:pStyle w:val="a3"/>
        <w:spacing w:before="11"/>
        <w:ind w:right="134"/>
        <w:jc w:val="center"/>
        <w:rPr>
          <w:b/>
        </w:rPr>
      </w:pPr>
      <w:r>
        <w:rPr>
          <w:b/>
        </w:rPr>
        <w:t>5</w:t>
      </w:r>
      <w:r w:rsidR="005722A7" w:rsidRPr="005722A7">
        <w:rPr>
          <w:b/>
        </w:rPr>
        <w:t xml:space="preserve">. </w:t>
      </w:r>
      <w:r w:rsidR="00BE0B98">
        <w:rPr>
          <w:b/>
        </w:rPr>
        <w:t xml:space="preserve">ЦЕЛЬ И </w:t>
      </w:r>
      <w:proofErr w:type="gramStart"/>
      <w:r w:rsidR="00BE0B98">
        <w:rPr>
          <w:b/>
        </w:rPr>
        <w:t xml:space="preserve">ЗАДАЧИ </w:t>
      </w:r>
      <w:r w:rsidR="005722A7">
        <w:rPr>
          <w:b/>
        </w:rPr>
        <w:t xml:space="preserve"> ПРОГРАММЫ</w:t>
      </w:r>
      <w:proofErr w:type="gramEnd"/>
      <w:r w:rsidR="005722A7">
        <w:rPr>
          <w:b/>
        </w:rPr>
        <w:t xml:space="preserve"> РАЗВИТИЯ </w:t>
      </w:r>
    </w:p>
    <w:p w:rsidR="0024414D" w:rsidRDefault="0024414D" w:rsidP="00626F05">
      <w:pPr>
        <w:pStyle w:val="a3"/>
        <w:spacing w:before="11"/>
        <w:ind w:right="134"/>
        <w:jc w:val="center"/>
        <w:rPr>
          <w:b/>
        </w:rPr>
      </w:pPr>
    </w:p>
    <w:p w:rsidR="00E21140" w:rsidRPr="00E21140" w:rsidRDefault="00E21140" w:rsidP="00E21140">
      <w:pPr>
        <w:spacing w:line="276" w:lineRule="auto"/>
        <w:ind w:right="136" w:firstLine="720"/>
        <w:jc w:val="both"/>
        <w:rPr>
          <w:sz w:val="28"/>
          <w:szCs w:val="28"/>
          <w:shd w:val="clear" w:color="auto" w:fill="FFFFFF"/>
        </w:rPr>
      </w:pPr>
      <w:r w:rsidRPr="00E21140">
        <w:rPr>
          <w:b/>
          <w:sz w:val="28"/>
          <w:szCs w:val="28"/>
        </w:rPr>
        <w:t>Цель Программы развития:</w:t>
      </w:r>
      <w:r w:rsidRPr="00E21140">
        <w:rPr>
          <w:color w:val="000000"/>
          <w:sz w:val="28"/>
          <w:szCs w:val="28"/>
          <w:shd w:val="clear" w:color="auto" w:fill="FFFFFF"/>
        </w:rPr>
        <w:t xml:space="preserve"> </w:t>
      </w:r>
      <w:r w:rsidRPr="00E21140">
        <w:rPr>
          <w:sz w:val="28"/>
          <w:szCs w:val="28"/>
          <w:shd w:val="clear" w:color="auto" w:fill="FFFFFF"/>
        </w:rPr>
        <w:t>Повышение качества дошкольного образования посредством модернизации образовательной среды в соответствии с ФГОС ДО.</w:t>
      </w:r>
    </w:p>
    <w:p w:rsidR="00E21140" w:rsidRPr="00E21140" w:rsidRDefault="00E21140" w:rsidP="00E21140">
      <w:pPr>
        <w:widowControl/>
        <w:autoSpaceDE/>
        <w:autoSpaceDN/>
        <w:spacing w:line="276" w:lineRule="auto"/>
        <w:ind w:left="5" w:firstLine="171"/>
        <w:jc w:val="both"/>
        <w:rPr>
          <w:sz w:val="28"/>
          <w:szCs w:val="28"/>
          <w:lang w:eastAsia="ru-RU"/>
        </w:rPr>
      </w:pPr>
      <w:r w:rsidRPr="00E21140">
        <w:rPr>
          <w:color w:val="000000"/>
          <w:sz w:val="28"/>
          <w:szCs w:val="28"/>
          <w:shd w:val="clear" w:color="auto" w:fill="FFFFFF"/>
        </w:rPr>
        <w:t xml:space="preserve">Цель конкретизируется совокупностью взаимосвязанных </w:t>
      </w:r>
      <w:r w:rsidRPr="00E21140">
        <w:rPr>
          <w:b/>
          <w:color w:val="000000"/>
          <w:sz w:val="28"/>
          <w:szCs w:val="28"/>
          <w:shd w:val="clear" w:color="auto" w:fill="FFFFFF"/>
        </w:rPr>
        <w:t>задач:</w:t>
      </w:r>
      <w:r w:rsidRPr="00E21140">
        <w:rPr>
          <w:sz w:val="28"/>
          <w:szCs w:val="28"/>
          <w:lang w:eastAsia="ru-RU"/>
        </w:rPr>
        <w:t xml:space="preserve"> </w:t>
      </w:r>
    </w:p>
    <w:p w:rsidR="00E21140" w:rsidRPr="00E21140" w:rsidRDefault="00E21140" w:rsidP="00E21140">
      <w:pPr>
        <w:widowControl/>
        <w:autoSpaceDE/>
        <w:autoSpaceDN/>
        <w:spacing w:line="276" w:lineRule="auto"/>
        <w:ind w:left="5" w:firstLine="171"/>
        <w:jc w:val="both"/>
        <w:rPr>
          <w:sz w:val="28"/>
          <w:szCs w:val="28"/>
          <w:lang w:eastAsia="ru-RU"/>
        </w:rPr>
      </w:pPr>
      <w:r w:rsidRPr="00E21140">
        <w:rPr>
          <w:sz w:val="28"/>
          <w:szCs w:val="28"/>
          <w:lang w:eastAsia="ru-RU"/>
        </w:rPr>
        <w:t>1) Обеспечить рост профессиональной компетентности коллектива в соответствии с требованиями ФГОС ДО и ФОП ДО.</w:t>
      </w:r>
    </w:p>
    <w:p w:rsidR="00E21140" w:rsidRPr="00E21140" w:rsidRDefault="00E21140" w:rsidP="00E21140">
      <w:pPr>
        <w:widowControl/>
        <w:autoSpaceDE/>
        <w:autoSpaceDN/>
        <w:spacing w:line="276" w:lineRule="auto"/>
        <w:ind w:left="5" w:firstLine="171"/>
        <w:jc w:val="both"/>
        <w:rPr>
          <w:sz w:val="28"/>
          <w:szCs w:val="28"/>
          <w:lang w:eastAsia="ru-RU"/>
        </w:rPr>
      </w:pPr>
      <w:r w:rsidRPr="00E21140">
        <w:rPr>
          <w:sz w:val="28"/>
          <w:szCs w:val="28"/>
          <w:lang w:eastAsia="ru-RU"/>
        </w:rPr>
        <w:t>2) Обновить информационно-коммуникационную инфраструктуру ДОУ путем создания современной и безопасной цифровой образовательной среды</w:t>
      </w:r>
    </w:p>
    <w:p w:rsidR="00E21140" w:rsidRPr="00E21140" w:rsidRDefault="00E21140" w:rsidP="00E21140">
      <w:pPr>
        <w:widowControl/>
        <w:autoSpaceDE/>
        <w:autoSpaceDN/>
        <w:spacing w:line="276" w:lineRule="auto"/>
        <w:ind w:left="5" w:firstLine="171"/>
        <w:jc w:val="both"/>
        <w:rPr>
          <w:sz w:val="28"/>
          <w:szCs w:val="28"/>
          <w:lang w:eastAsia="ru-RU"/>
        </w:rPr>
      </w:pPr>
      <w:r w:rsidRPr="00E21140">
        <w:rPr>
          <w:iCs/>
          <w:sz w:val="28"/>
          <w:szCs w:val="28"/>
          <w:lang w:eastAsia="ru-RU"/>
        </w:rPr>
        <w:t>3) Расширить спектр дополнительных образовательных программ с учётом потребностей и возможностей детей.</w:t>
      </w:r>
    </w:p>
    <w:p w:rsidR="00E21140" w:rsidRPr="00E21140" w:rsidRDefault="00E21140" w:rsidP="00E21140">
      <w:pPr>
        <w:widowControl/>
        <w:autoSpaceDE/>
        <w:autoSpaceDN/>
        <w:spacing w:line="276" w:lineRule="auto"/>
        <w:ind w:left="5" w:firstLine="171"/>
        <w:jc w:val="both"/>
        <w:rPr>
          <w:sz w:val="28"/>
          <w:szCs w:val="28"/>
          <w:lang w:eastAsia="ru-RU"/>
        </w:rPr>
      </w:pPr>
      <w:r w:rsidRPr="00E21140">
        <w:rPr>
          <w:sz w:val="28"/>
          <w:szCs w:val="28"/>
          <w:lang w:eastAsia="ru-RU"/>
        </w:rPr>
        <w:t>4) Обновить развивающую предметно-пространственную среду ДОУ в соответствии с ФГОС ДО и ФОП ДО</w:t>
      </w:r>
    </w:p>
    <w:p w:rsidR="00E21140" w:rsidRPr="00E21140" w:rsidRDefault="00E21140" w:rsidP="00E21140">
      <w:pPr>
        <w:widowControl/>
        <w:autoSpaceDE/>
        <w:autoSpaceDN/>
        <w:spacing w:line="276" w:lineRule="auto"/>
        <w:ind w:right="-3584"/>
        <w:jc w:val="both"/>
        <w:rPr>
          <w:sz w:val="28"/>
          <w:szCs w:val="28"/>
          <w:lang w:eastAsia="ru-RU"/>
        </w:rPr>
      </w:pPr>
      <w:r w:rsidRPr="00E21140">
        <w:rPr>
          <w:sz w:val="28"/>
          <w:szCs w:val="28"/>
        </w:rPr>
        <w:t>5) Обеспечить участие педагогических работников в инновационных проектах</w:t>
      </w:r>
    </w:p>
    <w:p w:rsidR="00E21140" w:rsidRPr="00E21140" w:rsidRDefault="00E21140" w:rsidP="00E21140">
      <w:pPr>
        <w:spacing w:line="276" w:lineRule="auto"/>
        <w:ind w:right="134"/>
        <w:jc w:val="center"/>
        <w:rPr>
          <w:b/>
          <w:sz w:val="28"/>
          <w:szCs w:val="28"/>
        </w:rPr>
      </w:pPr>
    </w:p>
    <w:p w:rsidR="00E21140" w:rsidRPr="00E21140" w:rsidRDefault="00E21140" w:rsidP="00E21140">
      <w:pPr>
        <w:spacing w:line="276" w:lineRule="auto"/>
        <w:ind w:right="134"/>
        <w:jc w:val="center"/>
        <w:rPr>
          <w:b/>
          <w:sz w:val="28"/>
          <w:szCs w:val="28"/>
        </w:rPr>
      </w:pPr>
      <w:r w:rsidRPr="00E21140">
        <w:rPr>
          <w:b/>
          <w:sz w:val="28"/>
          <w:szCs w:val="28"/>
        </w:rPr>
        <w:t>Основные направления развития:</w:t>
      </w:r>
    </w:p>
    <w:p w:rsidR="00E21140" w:rsidRPr="00E21140" w:rsidRDefault="00E21140" w:rsidP="00E21140">
      <w:pPr>
        <w:numPr>
          <w:ilvl w:val="0"/>
          <w:numId w:val="36"/>
        </w:numPr>
        <w:spacing w:line="276" w:lineRule="auto"/>
        <w:ind w:right="134"/>
        <w:jc w:val="both"/>
        <w:rPr>
          <w:sz w:val="28"/>
          <w:szCs w:val="28"/>
        </w:rPr>
      </w:pPr>
      <w:r w:rsidRPr="00E21140">
        <w:rPr>
          <w:sz w:val="28"/>
          <w:szCs w:val="28"/>
        </w:rPr>
        <w:t>Совершенствование профессиональной компетен</w:t>
      </w:r>
      <w:r>
        <w:rPr>
          <w:sz w:val="28"/>
          <w:szCs w:val="28"/>
        </w:rPr>
        <w:t>тности коллектива МАДОУ ЦРР д/с №40</w:t>
      </w:r>
    </w:p>
    <w:p w:rsidR="00E21140" w:rsidRPr="00E21140" w:rsidRDefault="00E21140" w:rsidP="00E21140">
      <w:pPr>
        <w:numPr>
          <w:ilvl w:val="0"/>
          <w:numId w:val="36"/>
        </w:numPr>
        <w:spacing w:line="276" w:lineRule="auto"/>
        <w:ind w:right="134"/>
        <w:jc w:val="both"/>
        <w:rPr>
          <w:sz w:val="28"/>
          <w:szCs w:val="28"/>
        </w:rPr>
      </w:pPr>
      <w:r w:rsidRPr="00E21140">
        <w:rPr>
          <w:sz w:val="28"/>
          <w:szCs w:val="28"/>
        </w:rPr>
        <w:t>Обновление развивающей предметно-пространственной и цифровой образовательной среды;</w:t>
      </w:r>
    </w:p>
    <w:p w:rsidR="00E21140" w:rsidRPr="00E21140" w:rsidRDefault="00E21140" w:rsidP="00E21140">
      <w:pPr>
        <w:numPr>
          <w:ilvl w:val="0"/>
          <w:numId w:val="36"/>
        </w:numPr>
        <w:spacing w:line="276" w:lineRule="auto"/>
        <w:ind w:right="134"/>
        <w:jc w:val="both"/>
        <w:rPr>
          <w:sz w:val="28"/>
          <w:szCs w:val="28"/>
        </w:rPr>
      </w:pPr>
      <w:r w:rsidRPr="00E21140">
        <w:rPr>
          <w:sz w:val="28"/>
          <w:szCs w:val="28"/>
        </w:rPr>
        <w:t>Расширение спектра дополнительных образовательных услуг;</w:t>
      </w:r>
    </w:p>
    <w:p w:rsidR="00AE670F" w:rsidRDefault="00E21140" w:rsidP="00E21140">
      <w:pPr>
        <w:numPr>
          <w:ilvl w:val="0"/>
          <w:numId w:val="36"/>
        </w:numPr>
        <w:spacing w:line="276" w:lineRule="auto"/>
        <w:ind w:right="134"/>
        <w:jc w:val="both"/>
        <w:rPr>
          <w:sz w:val="28"/>
          <w:szCs w:val="28"/>
        </w:rPr>
      </w:pPr>
      <w:r w:rsidRPr="00E21140">
        <w:rPr>
          <w:sz w:val="28"/>
          <w:szCs w:val="28"/>
        </w:rPr>
        <w:t>Реализация инновационных проектов.</w:t>
      </w:r>
    </w:p>
    <w:p w:rsidR="006E6190" w:rsidRPr="00E21140" w:rsidRDefault="006E6190" w:rsidP="006E6190">
      <w:pPr>
        <w:spacing w:line="276" w:lineRule="auto"/>
        <w:ind w:left="720" w:right="134"/>
        <w:jc w:val="both"/>
        <w:rPr>
          <w:sz w:val="28"/>
          <w:szCs w:val="28"/>
        </w:rPr>
      </w:pPr>
    </w:p>
    <w:p w:rsidR="006E6190" w:rsidRPr="006E6190" w:rsidRDefault="006E6190" w:rsidP="006E6190">
      <w:pPr>
        <w:spacing w:before="89"/>
        <w:ind w:right="134"/>
        <w:jc w:val="center"/>
        <w:outlineLvl w:val="0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>6</w:t>
      </w:r>
      <w:r w:rsidRPr="006E6190">
        <w:rPr>
          <w:b/>
          <w:bCs/>
          <w:spacing w:val="-3"/>
          <w:sz w:val="28"/>
          <w:szCs w:val="28"/>
        </w:rPr>
        <w:t xml:space="preserve">. Пути достижение поставленных целей и задач </w:t>
      </w:r>
    </w:p>
    <w:p w:rsidR="006E6190" w:rsidRPr="006E6190" w:rsidRDefault="006E6190" w:rsidP="006E6190">
      <w:pPr>
        <w:spacing w:before="89"/>
        <w:ind w:right="134"/>
        <w:jc w:val="center"/>
        <w:outlineLvl w:val="0"/>
        <w:rPr>
          <w:b/>
          <w:bCs/>
          <w:sz w:val="28"/>
          <w:szCs w:val="28"/>
        </w:rPr>
      </w:pPr>
      <w:r w:rsidRPr="006E6190">
        <w:rPr>
          <w:b/>
          <w:bCs/>
          <w:spacing w:val="-3"/>
          <w:sz w:val="28"/>
          <w:szCs w:val="28"/>
        </w:rPr>
        <w:t>6.1. Основные напр</w:t>
      </w:r>
      <w:r>
        <w:rPr>
          <w:b/>
          <w:bCs/>
          <w:spacing w:val="-3"/>
          <w:sz w:val="28"/>
          <w:szCs w:val="28"/>
        </w:rPr>
        <w:t xml:space="preserve">авления развития </w:t>
      </w:r>
      <w:proofErr w:type="gramStart"/>
      <w:r>
        <w:rPr>
          <w:b/>
          <w:bCs/>
          <w:spacing w:val="-3"/>
          <w:sz w:val="28"/>
          <w:szCs w:val="28"/>
        </w:rPr>
        <w:t>МАДОУ  ЦРР</w:t>
      </w:r>
      <w:proofErr w:type="gramEnd"/>
      <w:r>
        <w:rPr>
          <w:b/>
          <w:bCs/>
          <w:spacing w:val="-3"/>
          <w:sz w:val="28"/>
          <w:szCs w:val="28"/>
        </w:rPr>
        <w:t xml:space="preserve"> д/с № 40</w:t>
      </w:r>
    </w:p>
    <w:p w:rsidR="006E6190" w:rsidRPr="006E6190" w:rsidRDefault="006E6190" w:rsidP="006E6190">
      <w:pPr>
        <w:spacing w:line="276" w:lineRule="auto"/>
        <w:ind w:right="134" w:firstLine="709"/>
        <w:jc w:val="both"/>
        <w:rPr>
          <w:b/>
          <w:sz w:val="28"/>
          <w:szCs w:val="28"/>
        </w:rPr>
      </w:pPr>
      <w:r w:rsidRPr="006E6190">
        <w:rPr>
          <w:b/>
          <w:sz w:val="28"/>
          <w:szCs w:val="28"/>
        </w:rPr>
        <w:t xml:space="preserve">Направление «Совершенствование профессиональной компетентности коллектива </w:t>
      </w:r>
      <w:r>
        <w:rPr>
          <w:b/>
          <w:sz w:val="28"/>
          <w:szCs w:val="28"/>
        </w:rPr>
        <w:t>МАДОУ ЦРР д/с №40</w:t>
      </w:r>
      <w:r w:rsidRPr="006E6190">
        <w:rPr>
          <w:b/>
          <w:sz w:val="28"/>
          <w:szCs w:val="28"/>
        </w:rPr>
        <w:t>»</w:t>
      </w:r>
    </w:p>
    <w:p w:rsidR="006E6190" w:rsidRPr="006E6190" w:rsidRDefault="006E6190" w:rsidP="006E6190">
      <w:pPr>
        <w:spacing w:before="2" w:line="276" w:lineRule="auto"/>
        <w:ind w:right="136" w:firstLine="709"/>
        <w:contextualSpacing/>
        <w:jc w:val="both"/>
        <w:rPr>
          <w:b/>
          <w:sz w:val="28"/>
          <w:szCs w:val="28"/>
        </w:rPr>
      </w:pPr>
      <w:r w:rsidRPr="006E6190">
        <w:rPr>
          <w:b/>
          <w:sz w:val="28"/>
          <w:szCs w:val="28"/>
        </w:rPr>
        <w:t>Цель</w:t>
      </w:r>
      <w:r w:rsidRPr="006E6190">
        <w:rPr>
          <w:b/>
          <w:spacing w:val="40"/>
          <w:sz w:val="28"/>
          <w:szCs w:val="28"/>
        </w:rPr>
        <w:t xml:space="preserve"> </w:t>
      </w:r>
      <w:r w:rsidRPr="006E6190">
        <w:rPr>
          <w:b/>
          <w:sz w:val="28"/>
          <w:szCs w:val="28"/>
        </w:rPr>
        <w:t>направления</w:t>
      </w:r>
      <w:r w:rsidRPr="006E6190">
        <w:rPr>
          <w:spacing w:val="46"/>
          <w:sz w:val="28"/>
          <w:szCs w:val="28"/>
        </w:rPr>
        <w:t xml:space="preserve"> </w:t>
      </w:r>
      <w:r w:rsidRPr="006E6190">
        <w:rPr>
          <w:sz w:val="28"/>
          <w:szCs w:val="28"/>
        </w:rPr>
        <w:t>-</w:t>
      </w:r>
      <w:r w:rsidRPr="006E6190">
        <w:rPr>
          <w:spacing w:val="43"/>
          <w:sz w:val="28"/>
          <w:szCs w:val="28"/>
        </w:rPr>
        <w:t xml:space="preserve"> </w:t>
      </w:r>
      <w:r w:rsidRPr="006E6190">
        <w:rPr>
          <w:sz w:val="28"/>
          <w:szCs w:val="28"/>
        </w:rPr>
        <w:t>создание</w:t>
      </w:r>
      <w:r w:rsidRPr="006E6190">
        <w:rPr>
          <w:spacing w:val="42"/>
          <w:sz w:val="28"/>
          <w:szCs w:val="28"/>
        </w:rPr>
        <w:t xml:space="preserve"> </w:t>
      </w:r>
      <w:r w:rsidRPr="006E6190">
        <w:rPr>
          <w:sz w:val="28"/>
          <w:szCs w:val="28"/>
        </w:rPr>
        <w:t>условий</w:t>
      </w:r>
      <w:r w:rsidRPr="006E6190">
        <w:rPr>
          <w:spacing w:val="43"/>
          <w:sz w:val="28"/>
          <w:szCs w:val="28"/>
        </w:rPr>
        <w:t xml:space="preserve"> </w:t>
      </w:r>
      <w:r w:rsidRPr="006E6190">
        <w:rPr>
          <w:sz w:val="28"/>
          <w:szCs w:val="28"/>
        </w:rPr>
        <w:t xml:space="preserve">для совершенствование профессиональной компетентности </w:t>
      </w:r>
      <w:r>
        <w:rPr>
          <w:sz w:val="28"/>
          <w:szCs w:val="28"/>
        </w:rPr>
        <w:t>коллектива МАДОУ ЦРР д/с №40</w:t>
      </w:r>
      <w:r w:rsidRPr="006E6190">
        <w:rPr>
          <w:b/>
          <w:sz w:val="28"/>
          <w:szCs w:val="28"/>
        </w:rPr>
        <w:t>.</w:t>
      </w:r>
    </w:p>
    <w:p w:rsidR="006E6190" w:rsidRPr="006E6190" w:rsidRDefault="006E6190" w:rsidP="006E6190">
      <w:pPr>
        <w:spacing w:before="2" w:line="276" w:lineRule="auto"/>
        <w:ind w:right="136" w:firstLine="709"/>
        <w:contextualSpacing/>
        <w:jc w:val="both"/>
        <w:rPr>
          <w:b/>
          <w:sz w:val="28"/>
          <w:szCs w:val="28"/>
        </w:rPr>
      </w:pPr>
      <w:r w:rsidRPr="006E6190">
        <w:rPr>
          <w:b/>
          <w:sz w:val="28"/>
          <w:szCs w:val="28"/>
        </w:rPr>
        <w:t>Механизмы</w:t>
      </w:r>
      <w:r w:rsidRPr="006E6190">
        <w:rPr>
          <w:b/>
          <w:spacing w:val="-9"/>
          <w:sz w:val="28"/>
          <w:szCs w:val="28"/>
        </w:rPr>
        <w:t xml:space="preserve"> </w:t>
      </w:r>
      <w:r w:rsidRPr="006E6190">
        <w:rPr>
          <w:b/>
          <w:sz w:val="28"/>
          <w:szCs w:val="28"/>
        </w:rPr>
        <w:t>реализации</w:t>
      </w:r>
      <w:r w:rsidRPr="006E6190">
        <w:rPr>
          <w:b/>
          <w:spacing w:val="-5"/>
          <w:sz w:val="28"/>
          <w:szCs w:val="28"/>
        </w:rPr>
        <w:t xml:space="preserve"> </w:t>
      </w:r>
      <w:r w:rsidRPr="006E6190">
        <w:rPr>
          <w:b/>
          <w:sz w:val="28"/>
          <w:szCs w:val="28"/>
        </w:rPr>
        <w:t>направления</w:t>
      </w:r>
      <w:r w:rsidRPr="006E6190">
        <w:rPr>
          <w:sz w:val="28"/>
          <w:szCs w:val="28"/>
        </w:rPr>
        <w:t>:</w:t>
      </w:r>
    </w:p>
    <w:p w:rsidR="006E6190" w:rsidRPr="006E6190" w:rsidRDefault="006E6190" w:rsidP="006E6190">
      <w:pPr>
        <w:tabs>
          <w:tab w:val="left" w:pos="284"/>
        </w:tabs>
        <w:spacing w:before="47" w:line="276" w:lineRule="auto"/>
        <w:ind w:right="136" w:firstLine="709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1) организация обучающих семинаров, тренингов; организация прохождения курсов прохождения квалификации на базе образовательных институтов;</w:t>
      </w:r>
    </w:p>
    <w:p w:rsidR="006E6190" w:rsidRPr="006E6190" w:rsidRDefault="006E6190" w:rsidP="006E6190">
      <w:pPr>
        <w:spacing w:before="48" w:line="276" w:lineRule="auto"/>
        <w:ind w:right="136" w:firstLine="709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2) совершенствование системы наставничества и обмена опыта между педагогами;</w:t>
      </w:r>
    </w:p>
    <w:p w:rsidR="006E6190" w:rsidRPr="006E6190" w:rsidRDefault="006E6190" w:rsidP="006E6190">
      <w:pPr>
        <w:spacing w:before="50" w:line="276" w:lineRule="auto"/>
        <w:ind w:right="136" w:firstLine="709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3) стимулирование педагогов с целью прохождения аттестации на присвоение квалификационной категории.</w:t>
      </w:r>
    </w:p>
    <w:p w:rsidR="006E6190" w:rsidRPr="006E6190" w:rsidRDefault="006E6190" w:rsidP="006E6190">
      <w:pPr>
        <w:spacing w:before="1" w:line="276" w:lineRule="auto"/>
        <w:ind w:right="134" w:firstLine="709"/>
        <w:jc w:val="both"/>
        <w:rPr>
          <w:b/>
          <w:sz w:val="28"/>
          <w:szCs w:val="28"/>
        </w:rPr>
      </w:pPr>
      <w:r w:rsidRPr="006E6190">
        <w:rPr>
          <w:b/>
          <w:sz w:val="28"/>
          <w:szCs w:val="28"/>
        </w:rPr>
        <w:t>Направление «Обновление развивающей предметно-пространственной и цифровой образовательной среды»</w:t>
      </w:r>
    </w:p>
    <w:p w:rsidR="006E6190" w:rsidRPr="006E6190" w:rsidRDefault="006E6190" w:rsidP="006E6190">
      <w:pPr>
        <w:spacing w:line="276" w:lineRule="auto"/>
        <w:ind w:right="136" w:firstLine="709"/>
        <w:contextualSpacing/>
        <w:rPr>
          <w:sz w:val="28"/>
          <w:szCs w:val="28"/>
        </w:rPr>
      </w:pPr>
      <w:r w:rsidRPr="006E6190">
        <w:rPr>
          <w:b/>
          <w:sz w:val="28"/>
          <w:szCs w:val="28"/>
        </w:rPr>
        <w:t>Цель</w:t>
      </w:r>
      <w:r w:rsidRPr="006E6190">
        <w:rPr>
          <w:b/>
          <w:spacing w:val="-5"/>
          <w:sz w:val="28"/>
          <w:szCs w:val="28"/>
        </w:rPr>
        <w:t xml:space="preserve"> </w:t>
      </w:r>
      <w:r w:rsidRPr="006E6190">
        <w:rPr>
          <w:b/>
          <w:sz w:val="28"/>
          <w:szCs w:val="28"/>
        </w:rPr>
        <w:t>направления</w:t>
      </w:r>
      <w:r w:rsidRPr="006E6190">
        <w:rPr>
          <w:spacing w:val="-2"/>
          <w:sz w:val="28"/>
          <w:szCs w:val="28"/>
        </w:rPr>
        <w:t xml:space="preserve"> </w:t>
      </w:r>
      <w:r w:rsidRPr="006E6190">
        <w:rPr>
          <w:sz w:val="28"/>
          <w:szCs w:val="28"/>
        </w:rPr>
        <w:t>-</w:t>
      </w:r>
      <w:r w:rsidRPr="006E6190">
        <w:rPr>
          <w:spacing w:val="-6"/>
          <w:sz w:val="28"/>
          <w:szCs w:val="28"/>
        </w:rPr>
        <w:t xml:space="preserve"> </w:t>
      </w:r>
      <w:r w:rsidRPr="006E6190">
        <w:rPr>
          <w:sz w:val="28"/>
          <w:szCs w:val="28"/>
        </w:rPr>
        <w:t>создание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условий</w:t>
      </w:r>
      <w:r w:rsidRPr="006E6190">
        <w:rPr>
          <w:spacing w:val="-5"/>
          <w:sz w:val="28"/>
          <w:szCs w:val="28"/>
        </w:rPr>
        <w:t xml:space="preserve"> </w:t>
      </w:r>
      <w:r w:rsidRPr="006E6190">
        <w:rPr>
          <w:sz w:val="28"/>
          <w:szCs w:val="28"/>
        </w:rPr>
        <w:t>для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повышения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качества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образовательных</w:t>
      </w:r>
      <w:r w:rsidRPr="006E6190">
        <w:rPr>
          <w:spacing w:val="-1"/>
          <w:sz w:val="28"/>
          <w:szCs w:val="28"/>
        </w:rPr>
        <w:t xml:space="preserve"> </w:t>
      </w:r>
      <w:r w:rsidRPr="006E6190">
        <w:rPr>
          <w:sz w:val="28"/>
          <w:szCs w:val="28"/>
        </w:rPr>
        <w:t>услуг.</w:t>
      </w:r>
    </w:p>
    <w:p w:rsidR="006E6190" w:rsidRPr="006E6190" w:rsidRDefault="006E6190" w:rsidP="006E6190">
      <w:pPr>
        <w:spacing w:before="48" w:line="276" w:lineRule="auto"/>
        <w:ind w:right="136" w:firstLine="709"/>
        <w:contextualSpacing/>
        <w:rPr>
          <w:sz w:val="28"/>
          <w:szCs w:val="28"/>
        </w:rPr>
      </w:pPr>
      <w:r w:rsidRPr="006E6190">
        <w:rPr>
          <w:b/>
          <w:sz w:val="28"/>
          <w:szCs w:val="28"/>
        </w:rPr>
        <w:t>Механизмы</w:t>
      </w:r>
      <w:r w:rsidRPr="006E6190">
        <w:rPr>
          <w:b/>
          <w:spacing w:val="-5"/>
          <w:sz w:val="28"/>
          <w:szCs w:val="28"/>
        </w:rPr>
        <w:t xml:space="preserve"> </w:t>
      </w:r>
      <w:r w:rsidRPr="006E6190">
        <w:rPr>
          <w:b/>
          <w:sz w:val="28"/>
          <w:szCs w:val="28"/>
        </w:rPr>
        <w:t>реализации</w:t>
      </w:r>
      <w:r w:rsidRPr="006E6190">
        <w:rPr>
          <w:b/>
          <w:spacing w:val="-4"/>
          <w:sz w:val="28"/>
          <w:szCs w:val="28"/>
        </w:rPr>
        <w:t xml:space="preserve"> </w:t>
      </w:r>
      <w:r w:rsidRPr="006E6190">
        <w:rPr>
          <w:b/>
          <w:sz w:val="28"/>
          <w:szCs w:val="28"/>
        </w:rPr>
        <w:t>направления</w:t>
      </w:r>
      <w:r w:rsidRPr="006E6190">
        <w:rPr>
          <w:sz w:val="28"/>
          <w:szCs w:val="28"/>
        </w:rPr>
        <w:t>:</w:t>
      </w:r>
    </w:p>
    <w:p w:rsidR="006E6190" w:rsidRPr="006E6190" w:rsidRDefault="006E6190" w:rsidP="006E6190">
      <w:pPr>
        <w:spacing w:before="50" w:line="276" w:lineRule="auto"/>
        <w:ind w:right="136" w:firstLine="709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1) улучшение материально-технической базы и модернизация</w:t>
      </w:r>
      <w:r w:rsidRPr="006E6190">
        <w:rPr>
          <w:spacing w:val="-5"/>
          <w:sz w:val="28"/>
          <w:szCs w:val="28"/>
        </w:rPr>
        <w:t xml:space="preserve"> </w:t>
      </w:r>
      <w:r w:rsidRPr="006E6190">
        <w:rPr>
          <w:sz w:val="28"/>
          <w:szCs w:val="28"/>
        </w:rPr>
        <w:t>предметно-пространственной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среды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ДОУ;</w:t>
      </w:r>
    </w:p>
    <w:p w:rsidR="006E6190" w:rsidRPr="006E6190" w:rsidRDefault="006E6190" w:rsidP="006E6190">
      <w:pPr>
        <w:spacing w:before="48" w:line="276" w:lineRule="auto"/>
        <w:ind w:right="136" w:firstLine="709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2) оснащение</w:t>
      </w:r>
      <w:r w:rsidRPr="006E6190">
        <w:rPr>
          <w:spacing w:val="-6"/>
          <w:sz w:val="28"/>
          <w:szCs w:val="28"/>
        </w:rPr>
        <w:t xml:space="preserve"> </w:t>
      </w:r>
      <w:r w:rsidRPr="006E6190">
        <w:rPr>
          <w:sz w:val="28"/>
          <w:szCs w:val="28"/>
        </w:rPr>
        <w:t>образовательного</w:t>
      </w:r>
      <w:r w:rsidRPr="006E6190">
        <w:rPr>
          <w:spacing w:val="-4"/>
          <w:sz w:val="28"/>
          <w:szCs w:val="28"/>
        </w:rPr>
        <w:t xml:space="preserve"> </w:t>
      </w:r>
      <w:r w:rsidRPr="006E6190">
        <w:rPr>
          <w:sz w:val="28"/>
          <w:szCs w:val="28"/>
        </w:rPr>
        <w:t>процесса</w:t>
      </w:r>
      <w:r w:rsidRPr="006E6190">
        <w:rPr>
          <w:spacing w:val="-5"/>
          <w:sz w:val="28"/>
          <w:szCs w:val="28"/>
        </w:rPr>
        <w:t xml:space="preserve"> </w:t>
      </w:r>
      <w:r w:rsidRPr="006E6190">
        <w:rPr>
          <w:sz w:val="28"/>
          <w:szCs w:val="28"/>
        </w:rPr>
        <w:t>современными</w:t>
      </w:r>
      <w:r w:rsidRPr="006E6190">
        <w:rPr>
          <w:spacing w:val="-4"/>
          <w:sz w:val="28"/>
          <w:szCs w:val="28"/>
        </w:rPr>
        <w:t xml:space="preserve"> </w:t>
      </w:r>
      <w:r w:rsidRPr="006E6190">
        <w:rPr>
          <w:sz w:val="28"/>
          <w:szCs w:val="28"/>
        </w:rPr>
        <w:t>программно-методическими</w:t>
      </w:r>
      <w:r w:rsidRPr="006E6190">
        <w:rPr>
          <w:spacing w:val="-5"/>
          <w:sz w:val="28"/>
          <w:szCs w:val="28"/>
        </w:rPr>
        <w:t xml:space="preserve"> </w:t>
      </w:r>
      <w:r w:rsidRPr="006E6190">
        <w:rPr>
          <w:sz w:val="28"/>
          <w:szCs w:val="28"/>
        </w:rPr>
        <w:t>комплектами;</w:t>
      </w:r>
    </w:p>
    <w:p w:rsidR="006E6190" w:rsidRPr="006E6190" w:rsidRDefault="006E6190" w:rsidP="006E6190">
      <w:pPr>
        <w:spacing w:before="48" w:line="276" w:lineRule="auto"/>
        <w:ind w:right="136" w:firstLine="709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3) оснащение образовательной среды современным цифровым электронным оборудованием.</w:t>
      </w:r>
    </w:p>
    <w:p w:rsidR="006E6190" w:rsidRPr="006E6190" w:rsidRDefault="006E6190" w:rsidP="006E6190">
      <w:pPr>
        <w:spacing w:before="1" w:line="276" w:lineRule="auto"/>
        <w:ind w:right="-36" w:firstLine="709"/>
        <w:contextualSpacing/>
        <w:jc w:val="both"/>
        <w:rPr>
          <w:b/>
          <w:sz w:val="28"/>
          <w:szCs w:val="28"/>
        </w:rPr>
      </w:pPr>
      <w:r w:rsidRPr="006E6190">
        <w:rPr>
          <w:b/>
          <w:sz w:val="28"/>
          <w:szCs w:val="28"/>
        </w:rPr>
        <w:t>Направление «Расширение спектра дополнительных образовательных услуг»</w:t>
      </w:r>
    </w:p>
    <w:p w:rsidR="006E6190" w:rsidRPr="006E6190" w:rsidRDefault="006E6190" w:rsidP="006E6190">
      <w:pPr>
        <w:spacing w:before="1" w:line="276" w:lineRule="auto"/>
        <w:ind w:right="-36" w:firstLine="709"/>
        <w:contextualSpacing/>
        <w:rPr>
          <w:sz w:val="28"/>
          <w:szCs w:val="28"/>
        </w:rPr>
      </w:pPr>
      <w:r w:rsidRPr="006E6190">
        <w:rPr>
          <w:b/>
          <w:sz w:val="28"/>
          <w:szCs w:val="28"/>
        </w:rPr>
        <w:t xml:space="preserve">Цель направления – </w:t>
      </w:r>
      <w:r w:rsidRPr="006E6190">
        <w:rPr>
          <w:sz w:val="28"/>
          <w:szCs w:val="28"/>
        </w:rPr>
        <w:t>создание условий для повышения качества дополнительных образовательных услуг.</w:t>
      </w:r>
    </w:p>
    <w:p w:rsidR="006E6190" w:rsidRPr="006E6190" w:rsidRDefault="006E6190" w:rsidP="006E6190">
      <w:pPr>
        <w:spacing w:before="1" w:line="276" w:lineRule="auto"/>
        <w:ind w:right="-36" w:firstLine="709"/>
        <w:contextualSpacing/>
        <w:rPr>
          <w:b/>
          <w:sz w:val="28"/>
          <w:szCs w:val="28"/>
        </w:rPr>
      </w:pPr>
      <w:r w:rsidRPr="006E6190">
        <w:rPr>
          <w:b/>
          <w:sz w:val="28"/>
          <w:szCs w:val="28"/>
        </w:rPr>
        <w:t>Механизмы реализации направления:</w:t>
      </w:r>
    </w:p>
    <w:p w:rsidR="006E6190" w:rsidRPr="006E6190" w:rsidRDefault="006E6190" w:rsidP="006E6190">
      <w:pPr>
        <w:spacing w:before="1" w:line="276" w:lineRule="auto"/>
        <w:ind w:right="-36" w:firstLine="709"/>
        <w:contextualSpacing/>
        <w:rPr>
          <w:sz w:val="28"/>
          <w:szCs w:val="28"/>
        </w:rPr>
      </w:pPr>
      <w:r w:rsidRPr="006E6190">
        <w:rPr>
          <w:sz w:val="28"/>
          <w:szCs w:val="28"/>
        </w:rPr>
        <w:t>1) разработка новых дополнительных образовательных программ с учетом потребностей родителей (законных представителей) и интересов воспитанников;</w:t>
      </w:r>
    </w:p>
    <w:p w:rsidR="006E6190" w:rsidRPr="006E6190" w:rsidRDefault="006E6190" w:rsidP="006E6190">
      <w:pPr>
        <w:spacing w:before="1" w:line="276" w:lineRule="auto"/>
        <w:ind w:right="-36" w:firstLine="709"/>
        <w:contextualSpacing/>
        <w:rPr>
          <w:sz w:val="28"/>
          <w:szCs w:val="28"/>
        </w:rPr>
      </w:pPr>
      <w:r w:rsidRPr="006E6190">
        <w:rPr>
          <w:sz w:val="28"/>
          <w:szCs w:val="28"/>
        </w:rPr>
        <w:t xml:space="preserve">2) оснащение кабинетов дополнительного образования современными программно-методическими </w:t>
      </w:r>
      <w:r w:rsidRPr="006E6190">
        <w:rPr>
          <w:sz w:val="28"/>
          <w:szCs w:val="28"/>
        </w:rPr>
        <w:lastRenderedPageBreak/>
        <w:t>комплектами;</w:t>
      </w:r>
    </w:p>
    <w:p w:rsidR="006E6190" w:rsidRPr="006E6190" w:rsidRDefault="006E6190" w:rsidP="006E6190">
      <w:pPr>
        <w:spacing w:before="1" w:line="276" w:lineRule="auto"/>
        <w:ind w:right="-36" w:firstLine="709"/>
        <w:contextualSpacing/>
        <w:rPr>
          <w:sz w:val="28"/>
          <w:szCs w:val="28"/>
        </w:rPr>
      </w:pPr>
      <w:r w:rsidRPr="006E6190">
        <w:rPr>
          <w:sz w:val="28"/>
          <w:szCs w:val="28"/>
        </w:rPr>
        <w:t>3) оснащение образовательной среды современным цифровым оборудованием</w:t>
      </w:r>
    </w:p>
    <w:p w:rsidR="006E6190" w:rsidRPr="006E6190" w:rsidRDefault="006E6190" w:rsidP="006E6190">
      <w:pPr>
        <w:spacing w:before="1" w:line="276" w:lineRule="auto"/>
        <w:ind w:right="134" w:firstLine="709"/>
        <w:jc w:val="both"/>
        <w:rPr>
          <w:b/>
          <w:sz w:val="28"/>
          <w:szCs w:val="28"/>
        </w:rPr>
      </w:pPr>
      <w:r w:rsidRPr="006E6190">
        <w:rPr>
          <w:b/>
          <w:sz w:val="28"/>
          <w:szCs w:val="28"/>
        </w:rPr>
        <w:t>Направление «Реализация инновационных проектов»</w:t>
      </w:r>
    </w:p>
    <w:p w:rsidR="006E6190" w:rsidRPr="006E6190" w:rsidRDefault="006E6190" w:rsidP="006E6190">
      <w:pPr>
        <w:spacing w:line="276" w:lineRule="auto"/>
        <w:ind w:right="134" w:firstLine="709"/>
        <w:rPr>
          <w:sz w:val="28"/>
          <w:szCs w:val="28"/>
        </w:rPr>
      </w:pPr>
      <w:r w:rsidRPr="006E6190">
        <w:rPr>
          <w:b/>
          <w:sz w:val="28"/>
          <w:szCs w:val="28"/>
        </w:rPr>
        <w:t>Цель</w:t>
      </w:r>
      <w:r w:rsidRPr="006E6190">
        <w:rPr>
          <w:b/>
          <w:spacing w:val="-5"/>
          <w:sz w:val="28"/>
          <w:szCs w:val="28"/>
        </w:rPr>
        <w:t xml:space="preserve"> </w:t>
      </w:r>
      <w:r w:rsidRPr="006E6190">
        <w:rPr>
          <w:b/>
          <w:sz w:val="28"/>
          <w:szCs w:val="28"/>
        </w:rPr>
        <w:t>направления</w:t>
      </w:r>
      <w:r w:rsidRPr="006E6190">
        <w:rPr>
          <w:spacing w:val="-2"/>
          <w:sz w:val="28"/>
          <w:szCs w:val="28"/>
        </w:rPr>
        <w:t xml:space="preserve"> </w:t>
      </w:r>
      <w:r w:rsidRPr="006E6190">
        <w:rPr>
          <w:sz w:val="28"/>
          <w:szCs w:val="28"/>
        </w:rPr>
        <w:t xml:space="preserve">– повышение творческого и профессионального потенциала педагогов, </w:t>
      </w:r>
      <w:proofErr w:type="spellStart"/>
      <w:r w:rsidRPr="006E6190">
        <w:rPr>
          <w:sz w:val="28"/>
          <w:szCs w:val="28"/>
        </w:rPr>
        <w:t>конкурентноспособности</w:t>
      </w:r>
      <w:proofErr w:type="spellEnd"/>
      <w:r w:rsidRPr="006E6190">
        <w:rPr>
          <w:sz w:val="28"/>
          <w:szCs w:val="28"/>
        </w:rPr>
        <w:t xml:space="preserve"> ДОУ. </w:t>
      </w:r>
    </w:p>
    <w:p w:rsidR="006E6190" w:rsidRPr="006E6190" w:rsidRDefault="006E6190" w:rsidP="006E6190">
      <w:pPr>
        <w:spacing w:before="48" w:line="276" w:lineRule="auto"/>
        <w:ind w:right="134" w:firstLine="709"/>
        <w:rPr>
          <w:sz w:val="28"/>
          <w:szCs w:val="28"/>
        </w:rPr>
      </w:pPr>
      <w:r w:rsidRPr="006E6190">
        <w:rPr>
          <w:b/>
          <w:sz w:val="28"/>
          <w:szCs w:val="28"/>
        </w:rPr>
        <w:t>Механизмы</w:t>
      </w:r>
      <w:r w:rsidRPr="006E6190">
        <w:rPr>
          <w:b/>
          <w:spacing w:val="-5"/>
          <w:sz w:val="28"/>
          <w:szCs w:val="28"/>
        </w:rPr>
        <w:t xml:space="preserve"> </w:t>
      </w:r>
      <w:r w:rsidRPr="006E6190">
        <w:rPr>
          <w:b/>
          <w:sz w:val="28"/>
          <w:szCs w:val="28"/>
        </w:rPr>
        <w:t>реализации</w:t>
      </w:r>
      <w:r w:rsidRPr="006E6190">
        <w:rPr>
          <w:b/>
          <w:spacing w:val="-4"/>
          <w:sz w:val="28"/>
          <w:szCs w:val="28"/>
        </w:rPr>
        <w:t xml:space="preserve"> </w:t>
      </w:r>
      <w:r w:rsidRPr="006E6190">
        <w:rPr>
          <w:b/>
          <w:sz w:val="28"/>
          <w:szCs w:val="28"/>
        </w:rPr>
        <w:t>направления</w:t>
      </w:r>
      <w:r w:rsidRPr="006E6190">
        <w:rPr>
          <w:sz w:val="28"/>
          <w:szCs w:val="28"/>
        </w:rPr>
        <w:t>:</w:t>
      </w:r>
    </w:p>
    <w:p w:rsidR="006E6190" w:rsidRPr="006E6190" w:rsidRDefault="006E6190" w:rsidP="006E6190">
      <w:pPr>
        <w:spacing w:before="50" w:line="276" w:lineRule="auto"/>
        <w:ind w:right="136" w:firstLine="709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1) реализация инновационных проектов различного уровня;</w:t>
      </w:r>
    </w:p>
    <w:p w:rsidR="006E6190" w:rsidRPr="006E6190" w:rsidRDefault="006E6190" w:rsidP="006E6190">
      <w:pPr>
        <w:spacing w:before="48" w:line="276" w:lineRule="auto"/>
        <w:ind w:right="136" w:firstLine="709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2) сотрудничество с другими образовательными учреждениями, органами местного самоуправления для обмена опытом и ресурсами;</w:t>
      </w:r>
    </w:p>
    <w:p w:rsidR="006E6190" w:rsidRPr="006E6190" w:rsidRDefault="006E6190" w:rsidP="006E6190">
      <w:pPr>
        <w:spacing w:before="48" w:line="276" w:lineRule="auto"/>
        <w:ind w:right="136" w:firstLine="709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3) приобретение современных образовательных технологий и ресурсов для улучшения качества образования.</w:t>
      </w:r>
    </w:p>
    <w:p w:rsidR="006E6190" w:rsidRPr="006E6190" w:rsidRDefault="006E6190" w:rsidP="006E6190">
      <w:pPr>
        <w:spacing w:before="3"/>
        <w:jc w:val="center"/>
        <w:rPr>
          <w:b/>
          <w:sz w:val="28"/>
          <w:szCs w:val="28"/>
        </w:rPr>
      </w:pPr>
      <w:r w:rsidRPr="006E6190">
        <w:rPr>
          <w:b/>
          <w:sz w:val="28"/>
          <w:szCs w:val="28"/>
        </w:rPr>
        <w:t>6.2. Финансовое обеспечение программы развития</w:t>
      </w:r>
    </w:p>
    <w:p w:rsidR="006E6190" w:rsidRPr="006E6190" w:rsidRDefault="006E6190" w:rsidP="006E6190">
      <w:pPr>
        <w:spacing w:line="276" w:lineRule="auto"/>
        <w:ind w:firstLine="567"/>
        <w:jc w:val="both"/>
        <w:rPr>
          <w:sz w:val="28"/>
          <w:szCs w:val="28"/>
        </w:rPr>
      </w:pPr>
      <w:r w:rsidRPr="006E6190">
        <w:rPr>
          <w:sz w:val="28"/>
          <w:szCs w:val="28"/>
        </w:rPr>
        <w:t>Финансирование</w:t>
      </w:r>
      <w:r w:rsidRPr="006E6190">
        <w:rPr>
          <w:spacing w:val="22"/>
          <w:sz w:val="28"/>
          <w:szCs w:val="28"/>
        </w:rPr>
        <w:t xml:space="preserve"> </w:t>
      </w:r>
      <w:r w:rsidRPr="006E6190">
        <w:rPr>
          <w:sz w:val="28"/>
          <w:szCs w:val="28"/>
        </w:rPr>
        <w:t>мероприятий</w:t>
      </w:r>
      <w:r w:rsidRPr="006E6190">
        <w:rPr>
          <w:spacing w:val="22"/>
          <w:sz w:val="28"/>
          <w:szCs w:val="28"/>
        </w:rPr>
        <w:t xml:space="preserve"> </w:t>
      </w:r>
      <w:r w:rsidRPr="006E6190">
        <w:rPr>
          <w:sz w:val="28"/>
          <w:szCs w:val="28"/>
        </w:rPr>
        <w:t>Программы</w:t>
      </w:r>
      <w:r w:rsidRPr="006E6190"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развития МАДОУ ЦРР д/с № 40</w:t>
      </w:r>
      <w:r w:rsidRPr="006E6190">
        <w:rPr>
          <w:spacing w:val="23"/>
          <w:sz w:val="28"/>
          <w:szCs w:val="28"/>
        </w:rPr>
        <w:t xml:space="preserve"> </w:t>
      </w:r>
      <w:r w:rsidRPr="006E6190">
        <w:rPr>
          <w:sz w:val="28"/>
          <w:szCs w:val="28"/>
        </w:rPr>
        <w:t>осуществляется</w:t>
      </w:r>
      <w:r w:rsidRPr="006E6190">
        <w:rPr>
          <w:spacing w:val="23"/>
          <w:sz w:val="28"/>
          <w:szCs w:val="28"/>
        </w:rPr>
        <w:t xml:space="preserve"> </w:t>
      </w:r>
      <w:r w:rsidRPr="006E6190">
        <w:rPr>
          <w:sz w:val="28"/>
          <w:szCs w:val="28"/>
        </w:rPr>
        <w:t>в</w:t>
      </w:r>
      <w:r w:rsidRPr="006E6190">
        <w:rPr>
          <w:spacing w:val="21"/>
          <w:sz w:val="28"/>
          <w:szCs w:val="28"/>
        </w:rPr>
        <w:t xml:space="preserve"> </w:t>
      </w:r>
      <w:r w:rsidRPr="006E6190">
        <w:rPr>
          <w:sz w:val="28"/>
          <w:szCs w:val="28"/>
        </w:rPr>
        <w:t>форме</w:t>
      </w:r>
      <w:r w:rsidRPr="006E6190">
        <w:rPr>
          <w:spacing w:val="22"/>
          <w:sz w:val="28"/>
          <w:szCs w:val="28"/>
        </w:rPr>
        <w:t xml:space="preserve"> </w:t>
      </w:r>
      <w:r w:rsidRPr="006E6190">
        <w:rPr>
          <w:sz w:val="28"/>
          <w:szCs w:val="28"/>
        </w:rPr>
        <w:t>субсидий</w:t>
      </w:r>
      <w:r w:rsidRPr="006E6190">
        <w:rPr>
          <w:spacing w:val="22"/>
          <w:sz w:val="28"/>
          <w:szCs w:val="28"/>
        </w:rPr>
        <w:t xml:space="preserve"> </w:t>
      </w:r>
      <w:r w:rsidRPr="006E6190">
        <w:rPr>
          <w:sz w:val="28"/>
          <w:szCs w:val="28"/>
        </w:rPr>
        <w:t>из</w:t>
      </w:r>
      <w:r w:rsidRPr="006E6190">
        <w:rPr>
          <w:spacing w:val="21"/>
          <w:sz w:val="28"/>
          <w:szCs w:val="28"/>
        </w:rPr>
        <w:t xml:space="preserve"> </w:t>
      </w:r>
      <w:r w:rsidRPr="006E6190">
        <w:rPr>
          <w:sz w:val="28"/>
          <w:szCs w:val="28"/>
        </w:rPr>
        <w:t>регионального</w:t>
      </w:r>
      <w:r w:rsidRPr="006E6190">
        <w:rPr>
          <w:spacing w:val="20"/>
          <w:sz w:val="28"/>
          <w:szCs w:val="28"/>
        </w:rPr>
        <w:t xml:space="preserve"> </w:t>
      </w:r>
      <w:r w:rsidRPr="006E6190">
        <w:rPr>
          <w:sz w:val="28"/>
          <w:szCs w:val="28"/>
        </w:rPr>
        <w:t>бюджета,</w:t>
      </w:r>
      <w:r w:rsidRPr="006E6190">
        <w:rPr>
          <w:spacing w:val="-1"/>
          <w:sz w:val="28"/>
          <w:szCs w:val="28"/>
        </w:rPr>
        <w:t xml:space="preserve"> </w:t>
      </w:r>
      <w:r w:rsidRPr="006E6190">
        <w:rPr>
          <w:sz w:val="28"/>
          <w:szCs w:val="28"/>
        </w:rPr>
        <w:t>а</w:t>
      </w:r>
      <w:r w:rsidRPr="006E6190">
        <w:rPr>
          <w:spacing w:val="-1"/>
          <w:sz w:val="28"/>
          <w:szCs w:val="28"/>
        </w:rPr>
        <w:t xml:space="preserve"> </w:t>
      </w:r>
      <w:r w:rsidRPr="006E6190">
        <w:rPr>
          <w:sz w:val="28"/>
          <w:szCs w:val="28"/>
        </w:rPr>
        <w:t>также</w:t>
      </w:r>
      <w:r w:rsidRPr="006E6190">
        <w:rPr>
          <w:spacing w:val="-1"/>
          <w:sz w:val="28"/>
          <w:szCs w:val="28"/>
        </w:rPr>
        <w:t xml:space="preserve"> </w:t>
      </w:r>
      <w:r w:rsidRPr="006E6190">
        <w:rPr>
          <w:sz w:val="28"/>
          <w:szCs w:val="28"/>
        </w:rPr>
        <w:t>из внебюджетных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источников.</w:t>
      </w:r>
    </w:p>
    <w:p w:rsidR="006E6190" w:rsidRPr="006E6190" w:rsidRDefault="006E6190" w:rsidP="006E6190">
      <w:pPr>
        <w:spacing w:before="1" w:line="276" w:lineRule="auto"/>
        <w:ind w:firstLine="567"/>
        <w:jc w:val="both"/>
        <w:rPr>
          <w:sz w:val="28"/>
          <w:szCs w:val="28"/>
        </w:rPr>
      </w:pPr>
      <w:r w:rsidRPr="006E6190">
        <w:rPr>
          <w:sz w:val="28"/>
          <w:szCs w:val="28"/>
        </w:rPr>
        <w:t>Организационную</w:t>
      </w:r>
      <w:r w:rsidRPr="006E6190">
        <w:rPr>
          <w:spacing w:val="-4"/>
          <w:sz w:val="28"/>
          <w:szCs w:val="28"/>
        </w:rPr>
        <w:t xml:space="preserve"> </w:t>
      </w:r>
      <w:r w:rsidRPr="006E6190">
        <w:rPr>
          <w:sz w:val="28"/>
          <w:szCs w:val="28"/>
        </w:rPr>
        <w:t>работу</w:t>
      </w:r>
      <w:r w:rsidRPr="006E6190">
        <w:rPr>
          <w:spacing w:val="-7"/>
          <w:sz w:val="28"/>
          <w:szCs w:val="28"/>
        </w:rPr>
        <w:t xml:space="preserve"> </w:t>
      </w:r>
      <w:r w:rsidRPr="006E6190">
        <w:rPr>
          <w:sz w:val="28"/>
          <w:szCs w:val="28"/>
        </w:rPr>
        <w:t>по</w:t>
      </w:r>
      <w:r w:rsidRPr="006E6190">
        <w:rPr>
          <w:spacing w:val="-2"/>
          <w:sz w:val="28"/>
          <w:szCs w:val="28"/>
        </w:rPr>
        <w:t xml:space="preserve"> </w:t>
      </w:r>
      <w:r w:rsidRPr="006E6190">
        <w:rPr>
          <w:sz w:val="28"/>
          <w:szCs w:val="28"/>
        </w:rPr>
        <w:t>анализу</w:t>
      </w:r>
      <w:r w:rsidRPr="006E6190">
        <w:rPr>
          <w:spacing w:val="-7"/>
          <w:sz w:val="28"/>
          <w:szCs w:val="28"/>
        </w:rPr>
        <w:t xml:space="preserve"> </w:t>
      </w:r>
      <w:r w:rsidRPr="006E6190">
        <w:rPr>
          <w:sz w:val="28"/>
          <w:szCs w:val="28"/>
        </w:rPr>
        <w:t>исполнения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Программы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осуществляет</w:t>
      </w:r>
      <w:r w:rsidRPr="006E6190">
        <w:rPr>
          <w:spacing w:val="-2"/>
          <w:sz w:val="28"/>
          <w:szCs w:val="28"/>
        </w:rPr>
        <w:t xml:space="preserve"> </w:t>
      </w:r>
      <w:r w:rsidRPr="006E6190">
        <w:rPr>
          <w:sz w:val="28"/>
          <w:szCs w:val="28"/>
        </w:rPr>
        <w:t>администрация</w:t>
      </w:r>
      <w:r w:rsidRPr="006E6190">
        <w:rPr>
          <w:spacing w:val="3"/>
          <w:sz w:val="28"/>
          <w:szCs w:val="28"/>
        </w:rPr>
        <w:t xml:space="preserve"> </w:t>
      </w:r>
      <w:r w:rsidRPr="006E6190">
        <w:rPr>
          <w:sz w:val="28"/>
          <w:szCs w:val="28"/>
        </w:rPr>
        <w:t>МАДОУ</w:t>
      </w:r>
      <w:r w:rsidRPr="006E619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ЦРР </w:t>
      </w:r>
      <w:r>
        <w:rPr>
          <w:sz w:val="28"/>
          <w:szCs w:val="28"/>
        </w:rPr>
        <w:t>д/с № 40</w:t>
      </w:r>
      <w:r w:rsidRPr="006E6190">
        <w:rPr>
          <w:sz w:val="28"/>
          <w:szCs w:val="28"/>
        </w:rPr>
        <w:t>. При отсутствии или недостаточном финансировании Программы сроки реализации могут быть</w:t>
      </w:r>
      <w:r w:rsidRPr="006E6190">
        <w:rPr>
          <w:spacing w:val="1"/>
          <w:sz w:val="28"/>
          <w:szCs w:val="28"/>
        </w:rPr>
        <w:t xml:space="preserve"> </w:t>
      </w:r>
      <w:r w:rsidRPr="006E6190">
        <w:rPr>
          <w:sz w:val="28"/>
          <w:szCs w:val="28"/>
        </w:rPr>
        <w:t>изменены.</w:t>
      </w:r>
      <w:r w:rsidRPr="006E6190">
        <w:rPr>
          <w:spacing w:val="-4"/>
          <w:sz w:val="28"/>
          <w:szCs w:val="28"/>
        </w:rPr>
        <w:t xml:space="preserve"> </w:t>
      </w:r>
      <w:r w:rsidRPr="006E6190">
        <w:rPr>
          <w:sz w:val="28"/>
          <w:szCs w:val="28"/>
        </w:rPr>
        <w:t>Контроль</w:t>
      </w:r>
      <w:r w:rsidRPr="006E6190">
        <w:rPr>
          <w:spacing w:val="-4"/>
          <w:sz w:val="28"/>
          <w:szCs w:val="28"/>
        </w:rPr>
        <w:t xml:space="preserve"> </w:t>
      </w:r>
      <w:r w:rsidRPr="006E6190">
        <w:rPr>
          <w:sz w:val="28"/>
          <w:szCs w:val="28"/>
        </w:rPr>
        <w:t>за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целевым</w:t>
      </w:r>
      <w:r w:rsidRPr="006E6190">
        <w:rPr>
          <w:spacing w:val="-2"/>
          <w:sz w:val="28"/>
          <w:szCs w:val="28"/>
        </w:rPr>
        <w:t xml:space="preserve"> </w:t>
      </w:r>
      <w:r w:rsidRPr="006E6190">
        <w:rPr>
          <w:sz w:val="28"/>
          <w:szCs w:val="28"/>
        </w:rPr>
        <w:t>и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эффективным</w:t>
      </w:r>
      <w:r w:rsidRPr="006E6190">
        <w:rPr>
          <w:spacing w:val="-6"/>
          <w:sz w:val="28"/>
          <w:szCs w:val="28"/>
        </w:rPr>
        <w:t xml:space="preserve"> </w:t>
      </w:r>
      <w:r w:rsidRPr="006E6190">
        <w:rPr>
          <w:sz w:val="28"/>
          <w:szCs w:val="28"/>
        </w:rPr>
        <w:t>использованием</w:t>
      </w:r>
      <w:r w:rsidRPr="006E6190">
        <w:rPr>
          <w:spacing w:val="-2"/>
          <w:sz w:val="28"/>
          <w:szCs w:val="28"/>
        </w:rPr>
        <w:t xml:space="preserve"> </w:t>
      </w:r>
      <w:r w:rsidRPr="006E6190">
        <w:rPr>
          <w:sz w:val="28"/>
          <w:szCs w:val="28"/>
        </w:rPr>
        <w:t>средств</w:t>
      </w:r>
      <w:r w:rsidRPr="006E6190">
        <w:rPr>
          <w:spacing w:val="-7"/>
          <w:sz w:val="28"/>
          <w:szCs w:val="28"/>
        </w:rPr>
        <w:t xml:space="preserve"> </w:t>
      </w:r>
      <w:r w:rsidRPr="006E6190">
        <w:rPr>
          <w:sz w:val="28"/>
          <w:szCs w:val="28"/>
        </w:rPr>
        <w:t>осуществляется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Наблюдательным</w:t>
      </w:r>
      <w:r w:rsidRPr="006E6190">
        <w:rPr>
          <w:spacing w:val="-67"/>
          <w:sz w:val="28"/>
          <w:szCs w:val="28"/>
        </w:rPr>
        <w:t xml:space="preserve">                </w:t>
      </w:r>
      <w:r w:rsidRPr="006E6190">
        <w:rPr>
          <w:sz w:val="28"/>
          <w:szCs w:val="28"/>
        </w:rPr>
        <w:t>советом</w:t>
      </w:r>
      <w:r w:rsidRPr="006E6190">
        <w:rPr>
          <w:spacing w:val="-1"/>
          <w:sz w:val="28"/>
          <w:szCs w:val="28"/>
        </w:rPr>
        <w:t xml:space="preserve"> </w:t>
      </w:r>
      <w:r w:rsidRPr="006E6190">
        <w:rPr>
          <w:sz w:val="28"/>
          <w:szCs w:val="28"/>
        </w:rPr>
        <w:t xml:space="preserve">МАДОУ </w:t>
      </w:r>
      <w:r>
        <w:rPr>
          <w:sz w:val="28"/>
          <w:szCs w:val="28"/>
        </w:rPr>
        <w:t>ЦРР д/с № 40</w:t>
      </w:r>
      <w:r w:rsidRPr="006E6190">
        <w:rPr>
          <w:sz w:val="28"/>
          <w:szCs w:val="28"/>
        </w:rPr>
        <w:t>.</w:t>
      </w:r>
    </w:p>
    <w:p w:rsidR="006E6190" w:rsidRPr="006E6190" w:rsidRDefault="006E6190" w:rsidP="006E6190">
      <w:pPr>
        <w:spacing w:before="3" w:line="276" w:lineRule="auto"/>
        <w:jc w:val="center"/>
        <w:rPr>
          <w:b/>
          <w:sz w:val="28"/>
          <w:szCs w:val="28"/>
        </w:rPr>
      </w:pPr>
      <w:r w:rsidRPr="006E6190">
        <w:rPr>
          <w:b/>
          <w:sz w:val="28"/>
          <w:szCs w:val="28"/>
        </w:rPr>
        <w:t>Социально-экономическая эффективность программы</w:t>
      </w:r>
    </w:p>
    <w:p w:rsidR="006E6190" w:rsidRPr="006E6190" w:rsidRDefault="006E6190" w:rsidP="006E6190">
      <w:pPr>
        <w:spacing w:before="1" w:line="276" w:lineRule="auto"/>
        <w:ind w:firstLine="567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При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условии</w:t>
      </w:r>
      <w:r w:rsidRPr="006E6190">
        <w:rPr>
          <w:spacing w:val="-5"/>
          <w:sz w:val="28"/>
          <w:szCs w:val="28"/>
        </w:rPr>
        <w:t xml:space="preserve"> </w:t>
      </w:r>
      <w:r w:rsidRPr="006E6190">
        <w:rPr>
          <w:sz w:val="28"/>
          <w:szCs w:val="28"/>
        </w:rPr>
        <w:t>достижения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цели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Программы</w:t>
      </w:r>
      <w:r w:rsidRPr="006E6190">
        <w:rPr>
          <w:spacing w:val="-2"/>
          <w:sz w:val="28"/>
          <w:szCs w:val="28"/>
        </w:rPr>
        <w:t xml:space="preserve"> </w:t>
      </w:r>
      <w:r w:rsidRPr="006E6190">
        <w:rPr>
          <w:sz w:val="28"/>
          <w:szCs w:val="28"/>
        </w:rPr>
        <w:t>ожидаются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следующие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результаты:</w:t>
      </w:r>
    </w:p>
    <w:p w:rsidR="006E6190" w:rsidRPr="006E6190" w:rsidRDefault="006E6190" w:rsidP="006E6190">
      <w:pPr>
        <w:numPr>
          <w:ilvl w:val="0"/>
          <w:numId w:val="28"/>
        </w:numPr>
        <w:spacing w:before="1" w:line="276" w:lineRule="auto"/>
        <w:ind w:left="0" w:firstLine="567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повышение качества образования;</w:t>
      </w:r>
    </w:p>
    <w:p w:rsidR="006E6190" w:rsidRPr="006E6190" w:rsidRDefault="006E6190" w:rsidP="006E6190">
      <w:pPr>
        <w:numPr>
          <w:ilvl w:val="0"/>
          <w:numId w:val="28"/>
        </w:numPr>
        <w:spacing w:before="1" w:line="276" w:lineRule="auto"/>
        <w:ind w:left="0" w:firstLine="567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расширение спектра образовательных услуг</w:t>
      </w:r>
    </w:p>
    <w:p w:rsidR="006E6190" w:rsidRPr="006E6190" w:rsidRDefault="006E6190" w:rsidP="006E6190">
      <w:pPr>
        <w:numPr>
          <w:ilvl w:val="0"/>
          <w:numId w:val="28"/>
        </w:numPr>
        <w:spacing w:before="85" w:line="276" w:lineRule="auto"/>
        <w:ind w:left="0" w:firstLine="567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>обеспечение</w:t>
      </w:r>
      <w:r w:rsidRPr="006E6190">
        <w:rPr>
          <w:spacing w:val="-4"/>
          <w:sz w:val="28"/>
          <w:szCs w:val="28"/>
        </w:rPr>
        <w:t xml:space="preserve"> </w:t>
      </w:r>
      <w:r w:rsidRPr="006E6190">
        <w:rPr>
          <w:sz w:val="28"/>
          <w:szCs w:val="28"/>
        </w:rPr>
        <w:t>соответствия</w:t>
      </w:r>
      <w:r w:rsidRPr="006E6190">
        <w:rPr>
          <w:spacing w:val="-7"/>
          <w:sz w:val="28"/>
          <w:szCs w:val="28"/>
        </w:rPr>
        <w:t xml:space="preserve"> </w:t>
      </w:r>
      <w:r w:rsidRPr="006E6190">
        <w:rPr>
          <w:sz w:val="28"/>
          <w:szCs w:val="28"/>
        </w:rPr>
        <w:t>реализуемых</w:t>
      </w:r>
      <w:r w:rsidRPr="006E6190">
        <w:rPr>
          <w:spacing w:val="-5"/>
          <w:sz w:val="28"/>
          <w:szCs w:val="28"/>
        </w:rPr>
        <w:t xml:space="preserve"> </w:t>
      </w:r>
      <w:r w:rsidRPr="006E6190">
        <w:rPr>
          <w:sz w:val="28"/>
          <w:szCs w:val="28"/>
        </w:rPr>
        <w:t>образовательных,</w:t>
      </w:r>
      <w:r w:rsidRPr="006E6190">
        <w:rPr>
          <w:spacing w:val="-8"/>
          <w:sz w:val="28"/>
          <w:szCs w:val="28"/>
        </w:rPr>
        <w:t xml:space="preserve"> </w:t>
      </w:r>
      <w:r w:rsidRPr="006E6190">
        <w:rPr>
          <w:sz w:val="28"/>
          <w:szCs w:val="28"/>
        </w:rPr>
        <w:t>дополнительных</w:t>
      </w:r>
      <w:r w:rsidRPr="006E6190">
        <w:rPr>
          <w:spacing w:val="-7"/>
          <w:sz w:val="28"/>
          <w:szCs w:val="28"/>
        </w:rPr>
        <w:t xml:space="preserve"> </w:t>
      </w:r>
      <w:r w:rsidRPr="006E6190">
        <w:rPr>
          <w:sz w:val="28"/>
          <w:szCs w:val="28"/>
        </w:rPr>
        <w:t>программ</w:t>
      </w:r>
      <w:r w:rsidRPr="006E6190">
        <w:rPr>
          <w:spacing w:val="-6"/>
          <w:sz w:val="28"/>
          <w:szCs w:val="28"/>
        </w:rPr>
        <w:t xml:space="preserve"> </w:t>
      </w:r>
      <w:r w:rsidRPr="006E6190">
        <w:rPr>
          <w:sz w:val="28"/>
          <w:szCs w:val="28"/>
        </w:rPr>
        <w:t>и</w:t>
      </w:r>
      <w:r w:rsidRPr="006E6190">
        <w:rPr>
          <w:spacing w:val="-4"/>
          <w:sz w:val="28"/>
          <w:szCs w:val="28"/>
        </w:rPr>
        <w:t xml:space="preserve"> </w:t>
      </w:r>
      <w:r w:rsidRPr="006E6190">
        <w:rPr>
          <w:sz w:val="28"/>
          <w:szCs w:val="28"/>
        </w:rPr>
        <w:t>педагогических</w:t>
      </w:r>
      <w:r w:rsidRPr="006E6190">
        <w:rPr>
          <w:spacing w:val="-67"/>
          <w:sz w:val="28"/>
          <w:szCs w:val="28"/>
        </w:rPr>
        <w:t xml:space="preserve"> </w:t>
      </w:r>
      <w:r w:rsidRPr="006E6190">
        <w:rPr>
          <w:sz w:val="28"/>
          <w:szCs w:val="28"/>
        </w:rPr>
        <w:t>технологий</w:t>
      </w:r>
      <w:r w:rsidRPr="006E6190">
        <w:rPr>
          <w:spacing w:val="-2"/>
          <w:sz w:val="28"/>
          <w:szCs w:val="28"/>
        </w:rPr>
        <w:t xml:space="preserve"> </w:t>
      </w:r>
      <w:r w:rsidRPr="006E6190">
        <w:rPr>
          <w:sz w:val="28"/>
          <w:szCs w:val="28"/>
        </w:rPr>
        <w:t>современным</w:t>
      </w:r>
      <w:r w:rsidRPr="006E6190">
        <w:rPr>
          <w:spacing w:val="-1"/>
          <w:sz w:val="28"/>
          <w:szCs w:val="28"/>
        </w:rPr>
        <w:t xml:space="preserve"> </w:t>
      </w:r>
      <w:r w:rsidRPr="006E6190">
        <w:rPr>
          <w:sz w:val="28"/>
          <w:szCs w:val="28"/>
        </w:rPr>
        <w:t>требованиям,</w:t>
      </w:r>
      <w:r w:rsidRPr="006E6190">
        <w:rPr>
          <w:spacing w:val="-3"/>
          <w:sz w:val="28"/>
          <w:szCs w:val="28"/>
        </w:rPr>
        <w:t xml:space="preserve"> </w:t>
      </w:r>
      <w:r w:rsidRPr="006E6190">
        <w:rPr>
          <w:sz w:val="28"/>
          <w:szCs w:val="28"/>
        </w:rPr>
        <w:t>предъявляемым</w:t>
      </w:r>
      <w:r w:rsidRPr="006E6190">
        <w:rPr>
          <w:spacing w:val="-1"/>
          <w:sz w:val="28"/>
          <w:szCs w:val="28"/>
        </w:rPr>
        <w:t xml:space="preserve"> </w:t>
      </w:r>
      <w:r w:rsidRPr="006E6190">
        <w:rPr>
          <w:sz w:val="28"/>
          <w:szCs w:val="28"/>
        </w:rPr>
        <w:t>к</w:t>
      </w:r>
      <w:r w:rsidRPr="006E6190">
        <w:rPr>
          <w:spacing w:val="-6"/>
          <w:sz w:val="28"/>
          <w:szCs w:val="28"/>
        </w:rPr>
        <w:t xml:space="preserve"> </w:t>
      </w:r>
      <w:r w:rsidRPr="006E6190">
        <w:rPr>
          <w:sz w:val="28"/>
          <w:szCs w:val="28"/>
        </w:rPr>
        <w:t>качеству</w:t>
      </w:r>
      <w:r w:rsidRPr="006E6190">
        <w:rPr>
          <w:spacing w:val="-5"/>
          <w:sz w:val="28"/>
          <w:szCs w:val="28"/>
        </w:rPr>
        <w:t xml:space="preserve"> </w:t>
      </w:r>
      <w:r w:rsidRPr="006E6190">
        <w:rPr>
          <w:sz w:val="28"/>
          <w:szCs w:val="28"/>
        </w:rPr>
        <w:t>дошкольного</w:t>
      </w:r>
      <w:r w:rsidRPr="006E6190">
        <w:rPr>
          <w:spacing w:val="-2"/>
          <w:sz w:val="28"/>
          <w:szCs w:val="28"/>
        </w:rPr>
        <w:t xml:space="preserve"> </w:t>
      </w:r>
      <w:r w:rsidRPr="006E6190">
        <w:rPr>
          <w:sz w:val="28"/>
          <w:szCs w:val="28"/>
        </w:rPr>
        <w:t>образования;</w:t>
      </w:r>
    </w:p>
    <w:p w:rsidR="006E6190" w:rsidRPr="006E6190" w:rsidRDefault="006E6190" w:rsidP="006E6190">
      <w:pPr>
        <w:numPr>
          <w:ilvl w:val="0"/>
          <w:numId w:val="28"/>
        </w:numPr>
        <w:spacing w:before="85" w:line="276" w:lineRule="auto"/>
        <w:ind w:left="0" w:firstLine="567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 xml:space="preserve">повышение конкурентоспособности МАДОУ </w:t>
      </w:r>
      <w:r>
        <w:rPr>
          <w:sz w:val="28"/>
          <w:szCs w:val="28"/>
        </w:rPr>
        <w:t>ЦРР д/с № 40</w:t>
      </w:r>
      <w:r w:rsidRPr="006E6190">
        <w:rPr>
          <w:sz w:val="28"/>
          <w:szCs w:val="28"/>
        </w:rPr>
        <w:t xml:space="preserve"> в микрорайоне.</w:t>
      </w:r>
    </w:p>
    <w:p w:rsidR="006E6190" w:rsidRDefault="006E6190" w:rsidP="006E6190">
      <w:pPr>
        <w:tabs>
          <w:tab w:val="left" w:pos="1949"/>
          <w:tab w:val="left" w:pos="3456"/>
          <w:tab w:val="left" w:pos="5056"/>
          <w:tab w:val="left" w:pos="6688"/>
          <w:tab w:val="left" w:pos="7607"/>
          <w:tab w:val="left" w:pos="8822"/>
          <w:tab w:val="left" w:pos="10009"/>
          <w:tab w:val="left" w:pos="10656"/>
          <w:tab w:val="left" w:pos="12388"/>
        </w:tabs>
        <w:spacing w:before="4" w:line="276" w:lineRule="auto"/>
        <w:ind w:firstLine="567"/>
        <w:contextualSpacing/>
        <w:jc w:val="both"/>
        <w:rPr>
          <w:sz w:val="28"/>
          <w:szCs w:val="28"/>
        </w:rPr>
      </w:pPr>
      <w:r w:rsidRPr="006E6190">
        <w:rPr>
          <w:sz w:val="28"/>
          <w:szCs w:val="28"/>
        </w:rPr>
        <w:t xml:space="preserve">В результате реализации Программы будут созданы условия для обеспечения </w:t>
      </w:r>
      <w:r w:rsidRPr="006E6190">
        <w:rPr>
          <w:spacing w:val="-1"/>
          <w:sz w:val="28"/>
          <w:szCs w:val="28"/>
        </w:rPr>
        <w:t>качественного</w:t>
      </w:r>
      <w:r w:rsidRPr="006E6190">
        <w:rPr>
          <w:spacing w:val="-67"/>
          <w:sz w:val="28"/>
          <w:szCs w:val="28"/>
        </w:rPr>
        <w:t xml:space="preserve"> </w:t>
      </w:r>
      <w:r w:rsidRPr="006E6190">
        <w:rPr>
          <w:sz w:val="28"/>
          <w:szCs w:val="28"/>
        </w:rPr>
        <w:t>дошкольного</w:t>
      </w:r>
      <w:r w:rsidRPr="006E6190">
        <w:rPr>
          <w:spacing w:val="-4"/>
          <w:sz w:val="28"/>
          <w:szCs w:val="28"/>
        </w:rPr>
        <w:t xml:space="preserve"> </w:t>
      </w:r>
      <w:r w:rsidRPr="006E6190">
        <w:rPr>
          <w:sz w:val="28"/>
          <w:szCs w:val="28"/>
        </w:rPr>
        <w:lastRenderedPageBreak/>
        <w:t>образования.</w:t>
      </w:r>
    </w:p>
    <w:p w:rsidR="007F4671" w:rsidRDefault="007F4671" w:rsidP="006E6190">
      <w:pPr>
        <w:tabs>
          <w:tab w:val="left" w:pos="1949"/>
          <w:tab w:val="left" w:pos="3456"/>
          <w:tab w:val="left" w:pos="5056"/>
          <w:tab w:val="left" w:pos="6688"/>
          <w:tab w:val="left" w:pos="7607"/>
          <w:tab w:val="left" w:pos="8822"/>
          <w:tab w:val="left" w:pos="10009"/>
          <w:tab w:val="left" w:pos="10656"/>
          <w:tab w:val="left" w:pos="12388"/>
        </w:tabs>
        <w:spacing w:before="4" w:line="276" w:lineRule="auto"/>
        <w:ind w:firstLine="567"/>
        <w:contextualSpacing/>
        <w:jc w:val="both"/>
        <w:rPr>
          <w:sz w:val="28"/>
          <w:szCs w:val="28"/>
        </w:rPr>
      </w:pPr>
    </w:p>
    <w:p w:rsidR="007F4671" w:rsidRPr="006E6190" w:rsidRDefault="007F4671" w:rsidP="006E6190">
      <w:pPr>
        <w:tabs>
          <w:tab w:val="left" w:pos="1949"/>
          <w:tab w:val="left" w:pos="3456"/>
          <w:tab w:val="left" w:pos="5056"/>
          <w:tab w:val="left" w:pos="6688"/>
          <w:tab w:val="left" w:pos="7607"/>
          <w:tab w:val="left" w:pos="8822"/>
          <w:tab w:val="left" w:pos="10009"/>
          <w:tab w:val="left" w:pos="10656"/>
          <w:tab w:val="left" w:pos="12388"/>
        </w:tabs>
        <w:spacing w:before="4" w:line="276" w:lineRule="auto"/>
        <w:ind w:firstLine="567"/>
        <w:contextualSpacing/>
        <w:jc w:val="both"/>
        <w:rPr>
          <w:sz w:val="28"/>
          <w:szCs w:val="28"/>
        </w:rPr>
      </w:pPr>
    </w:p>
    <w:p w:rsidR="007F4671" w:rsidRPr="007F4671" w:rsidRDefault="007F4671" w:rsidP="007F4671">
      <w:pPr>
        <w:spacing w:before="1" w:line="276" w:lineRule="auto"/>
        <w:ind w:right="134"/>
        <w:jc w:val="center"/>
        <w:rPr>
          <w:b/>
          <w:sz w:val="28"/>
          <w:szCs w:val="28"/>
        </w:rPr>
      </w:pPr>
      <w:r w:rsidRPr="007F4671">
        <w:rPr>
          <w:b/>
          <w:sz w:val="28"/>
          <w:szCs w:val="28"/>
        </w:rPr>
        <w:t>1. Направление «Расширение спектра дополнительных образовательных услуг»</w:t>
      </w:r>
    </w:p>
    <w:p w:rsidR="007F4671" w:rsidRPr="007F4671" w:rsidRDefault="007F4671" w:rsidP="007F4671">
      <w:pPr>
        <w:spacing w:before="1" w:line="276" w:lineRule="auto"/>
        <w:ind w:right="134"/>
        <w:jc w:val="center"/>
        <w:rPr>
          <w:b/>
          <w:sz w:val="28"/>
          <w:szCs w:val="28"/>
        </w:rPr>
      </w:pPr>
    </w:p>
    <w:tbl>
      <w:tblPr>
        <w:tblStyle w:val="TableNormal1"/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418"/>
        <w:gridCol w:w="850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1134"/>
        <w:gridCol w:w="1559"/>
      </w:tblGrid>
      <w:tr w:rsidR="007F4671" w:rsidRPr="007F4671" w:rsidTr="005043FC">
        <w:trPr>
          <w:trHeight w:val="849"/>
        </w:trPr>
        <w:tc>
          <w:tcPr>
            <w:tcW w:w="709" w:type="dxa"/>
            <w:vMerge w:val="restart"/>
            <w:vAlign w:val="center"/>
          </w:tcPr>
          <w:p w:rsidR="007F4671" w:rsidRPr="007F4671" w:rsidRDefault="007F4671" w:rsidP="007F4671">
            <w:pPr>
              <w:spacing w:before="1"/>
              <w:ind w:right="112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№</w:t>
            </w:r>
            <w:r w:rsidRPr="007F4671">
              <w:rPr>
                <w:spacing w:val="1"/>
                <w:sz w:val="24"/>
              </w:rPr>
              <w:t xml:space="preserve"> </w:t>
            </w:r>
            <w:r w:rsidRPr="007F4671">
              <w:rPr>
                <w:spacing w:val="-1"/>
                <w:sz w:val="24"/>
              </w:rPr>
              <w:t>п\п</w:t>
            </w:r>
          </w:p>
        </w:tc>
        <w:tc>
          <w:tcPr>
            <w:tcW w:w="2126" w:type="dxa"/>
            <w:vMerge w:val="restart"/>
            <w:vAlign w:val="center"/>
          </w:tcPr>
          <w:p w:rsidR="007F4671" w:rsidRPr="007F4671" w:rsidRDefault="007F4671" w:rsidP="007F4671">
            <w:pPr>
              <w:spacing w:before="1"/>
              <w:ind w:right="105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Содержание</w:t>
            </w:r>
            <w:r w:rsidRPr="007F4671">
              <w:rPr>
                <w:spacing w:val="-57"/>
                <w:sz w:val="24"/>
              </w:rPr>
              <w:t xml:space="preserve"> </w:t>
            </w:r>
            <w:r w:rsidRPr="007F4671"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7F4671" w:rsidRPr="007F4671" w:rsidRDefault="007F4671" w:rsidP="007F4671">
            <w:pPr>
              <w:spacing w:before="1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Исполнитель</w:t>
            </w:r>
          </w:p>
        </w:tc>
        <w:tc>
          <w:tcPr>
            <w:tcW w:w="1559" w:type="dxa"/>
            <w:gridSpan w:val="2"/>
            <w:vAlign w:val="center"/>
          </w:tcPr>
          <w:p w:rsidR="007F4671" w:rsidRPr="007F4671" w:rsidRDefault="007F4671" w:rsidP="007F4671">
            <w:pPr>
              <w:spacing w:before="1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Срок</w:t>
            </w:r>
            <w:r w:rsidRPr="007F4671">
              <w:rPr>
                <w:spacing w:val="-3"/>
                <w:sz w:val="24"/>
              </w:rPr>
              <w:t xml:space="preserve"> </w:t>
            </w:r>
            <w:r w:rsidRPr="007F4671">
              <w:rPr>
                <w:sz w:val="24"/>
              </w:rPr>
              <w:t>исполнения</w:t>
            </w:r>
          </w:p>
        </w:tc>
        <w:tc>
          <w:tcPr>
            <w:tcW w:w="2835" w:type="dxa"/>
            <w:gridSpan w:val="5"/>
            <w:vAlign w:val="center"/>
          </w:tcPr>
          <w:p w:rsidR="007F4671" w:rsidRPr="007F4671" w:rsidRDefault="007F4671" w:rsidP="007F4671">
            <w:pPr>
              <w:tabs>
                <w:tab w:val="left" w:pos="2753"/>
              </w:tabs>
              <w:spacing w:before="1"/>
              <w:ind w:right="-15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Объем</w:t>
            </w:r>
            <w:r w:rsidRPr="007F4671">
              <w:rPr>
                <w:spacing w:val="1"/>
                <w:sz w:val="24"/>
              </w:rPr>
              <w:t xml:space="preserve"> </w:t>
            </w:r>
            <w:r w:rsidRPr="007F4671">
              <w:rPr>
                <w:sz w:val="24"/>
              </w:rPr>
              <w:t xml:space="preserve">финансирования </w:t>
            </w:r>
            <w:r w:rsidRPr="007F4671">
              <w:rPr>
                <w:spacing w:val="-57"/>
                <w:sz w:val="24"/>
              </w:rPr>
              <w:t xml:space="preserve"> </w:t>
            </w:r>
            <w:r w:rsidRPr="007F4671">
              <w:rPr>
                <w:sz w:val="24"/>
              </w:rPr>
              <w:t xml:space="preserve">из </w:t>
            </w:r>
            <w:r w:rsidRPr="007F4671">
              <w:rPr>
                <w:spacing w:val="-1"/>
                <w:sz w:val="24"/>
              </w:rPr>
              <w:t xml:space="preserve">регионального </w:t>
            </w:r>
            <w:r w:rsidRPr="007F4671">
              <w:rPr>
                <w:spacing w:val="-58"/>
                <w:sz w:val="24"/>
              </w:rPr>
              <w:t xml:space="preserve"> </w:t>
            </w:r>
            <w:r w:rsidRPr="007F4671">
              <w:rPr>
                <w:sz w:val="24"/>
              </w:rPr>
              <w:t>бюджета</w:t>
            </w:r>
          </w:p>
        </w:tc>
        <w:tc>
          <w:tcPr>
            <w:tcW w:w="3119" w:type="dxa"/>
            <w:gridSpan w:val="5"/>
            <w:vAlign w:val="center"/>
          </w:tcPr>
          <w:p w:rsidR="007F4671" w:rsidRPr="007F4671" w:rsidRDefault="007F4671" w:rsidP="007F4671">
            <w:pPr>
              <w:spacing w:before="1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Объем</w:t>
            </w:r>
            <w:r w:rsidRPr="007F4671">
              <w:rPr>
                <w:spacing w:val="38"/>
                <w:sz w:val="24"/>
              </w:rPr>
              <w:t xml:space="preserve"> </w:t>
            </w:r>
            <w:r w:rsidRPr="007F4671">
              <w:rPr>
                <w:sz w:val="24"/>
              </w:rPr>
              <w:t xml:space="preserve">финансирования </w:t>
            </w:r>
            <w:r w:rsidRPr="007F4671">
              <w:rPr>
                <w:spacing w:val="-1"/>
                <w:sz w:val="24"/>
              </w:rPr>
              <w:t>из</w:t>
            </w:r>
            <w:r w:rsidRPr="007F4671">
              <w:rPr>
                <w:spacing w:val="-57"/>
                <w:sz w:val="24"/>
              </w:rPr>
              <w:t xml:space="preserve"> </w:t>
            </w:r>
            <w:r w:rsidRPr="007F4671">
              <w:rPr>
                <w:sz w:val="24"/>
              </w:rPr>
              <w:t>внебюджетных</w:t>
            </w:r>
            <w:r w:rsidRPr="007F4671">
              <w:rPr>
                <w:spacing w:val="-4"/>
                <w:sz w:val="24"/>
              </w:rPr>
              <w:t xml:space="preserve"> </w:t>
            </w:r>
            <w:r w:rsidRPr="007F4671">
              <w:rPr>
                <w:sz w:val="24"/>
              </w:rPr>
              <w:t>источников</w:t>
            </w:r>
          </w:p>
        </w:tc>
        <w:tc>
          <w:tcPr>
            <w:tcW w:w="1134" w:type="dxa"/>
            <w:vAlign w:val="center"/>
          </w:tcPr>
          <w:p w:rsidR="007F4671" w:rsidRPr="007F4671" w:rsidRDefault="007F4671" w:rsidP="007F4671">
            <w:pPr>
              <w:spacing w:before="1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ВСЕГО</w:t>
            </w:r>
          </w:p>
        </w:tc>
        <w:tc>
          <w:tcPr>
            <w:tcW w:w="1559" w:type="dxa"/>
            <w:vMerge w:val="restart"/>
            <w:vAlign w:val="center"/>
          </w:tcPr>
          <w:p w:rsidR="007F4671" w:rsidRPr="007F4671" w:rsidRDefault="007F4671" w:rsidP="007F4671">
            <w:pPr>
              <w:spacing w:before="1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Ожидаемый результат</w:t>
            </w:r>
          </w:p>
        </w:tc>
      </w:tr>
      <w:tr w:rsidR="007F4671" w:rsidRPr="007F4671" w:rsidTr="005043FC">
        <w:trPr>
          <w:trHeight w:val="29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7F4671" w:rsidRPr="007F4671" w:rsidRDefault="007F4671" w:rsidP="007F4671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7F4671" w:rsidRPr="007F4671" w:rsidRDefault="007F4671" w:rsidP="007F46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7F4671" w:rsidRPr="007F4671" w:rsidRDefault="007F4671" w:rsidP="007F46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F4671" w:rsidRPr="007F4671" w:rsidRDefault="007F4671" w:rsidP="007F4671">
            <w:pPr>
              <w:spacing w:before="1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начало,</w:t>
            </w:r>
            <w:r w:rsidRPr="007F4671">
              <w:rPr>
                <w:spacing w:val="-6"/>
                <w:sz w:val="24"/>
              </w:rPr>
              <w:t xml:space="preserve"> </w:t>
            </w:r>
            <w:r w:rsidRPr="007F4671">
              <w:rPr>
                <w:sz w:val="24"/>
              </w:rPr>
              <w:t>год</w:t>
            </w:r>
          </w:p>
        </w:tc>
        <w:tc>
          <w:tcPr>
            <w:tcW w:w="709" w:type="dxa"/>
            <w:vMerge w:val="restart"/>
            <w:vAlign w:val="center"/>
          </w:tcPr>
          <w:p w:rsidR="007F4671" w:rsidRPr="007F4671" w:rsidRDefault="007F4671" w:rsidP="007F4671">
            <w:pPr>
              <w:spacing w:before="1"/>
              <w:ind w:right="41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конец,</w:t>
            </w:r>
            <w:r w:rsidRPr="007F4671">
              <w:rPr>
                <w:spacing w:val="-57"/>
                <w:sz w:val="24"/>
              </w:rPr>
              <w:t xml:space="preserve"> </w:t>
            </w:r>
            <w:r w:rsidRPr="007F4671">
              <w:rPr>
                <w:sz w:val="24"/>
              </w:rPr>
              <w:t>год</w:t>
            </w:r>
          </w:p>
        </w:tc>
        <w:tc>
          <w:tcPr>
            <w:tcW w:w="2835" w:type="dxa"/>
            <w:gridSpan w:val="5"/>
            <w:vAlign w:val="center"/>
          </w:tcPr>
          <w:p w:rsidR="007F4671" w:rsidRPr="007F4671" w:rsidRDefault="007F4671" w:rsidP="007F4671">
            <w:pPr>
              <w:spacing w:before="1" w:line="273" w:lineRule="exact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(тыс.</w:t>
            </w:r>
            <w:r w:rsidRPr="007F4671">
              <w:rPr>
                <w:spacing w:val="-2"/>
                <w:sz w:val="24"/>
              </w:rPr>
              <w:t xml:space="preserve"> </w:t>
            </w:r>
            <w:r w:rsidRPr="007F4671">
              <w:rPr>
                <w:sz w:val="24"/>
              </w:rPr>
              <w:t>руб.)</w:t>
            </w:r>
          </w:p>
        </w:tc>
        <w:tc>
          <w:tcPr>
            <w:tcW w:w="3119" w:type="dxa"/>
            <w:gridSpan w:val="5"/>
            <w:vAlign w:val="center"/>
          </w:tcPr>
          <w:p w:rsidR="007F4671" w:rsidRPr="007F4671" w:rsidRDefault="007F4671" w:rsidP="007F4671">
            <w:pPr>
              <w:spacing w:before="1" w:line="273" w:lineRule="exact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(тыс.</w:t>
            </w:r>
            <w:r w:rsidRPr="007F4671">
              <w:rPr>
                <w:spacing w:val="-2"/>
                <w:sz w:val="24"/>
              </w:rPr>
              <w:t xml:space="preserve"> </w:t>
            </w:r>
            <w:r w:rsidRPr="007F4671">
              <w:rPr>
                <w:sz w:val="24"/>
              </w:rPr>
              <w:t>руб.)</w:t>
            </w:r>
          </w:p>
        </w:tc>
        <w:tc>
          <w:tcPr>
            <w:tcW w:w="1134" w:type="dxa"/>
            <w:vAlign w:val="center"/>
          </w:tcPr>
          <w:p w:rsidR="007F4671" w:rsidRPr="007F4671" w:rsidRDefault="007F4671" w:rsidP="007F4671">
            <w:pPr>
              <w:spacing w:before="1" w:line="273" w:lineRule="exact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(тыс.</w:t>
            </w:r>
            <w:r w:rsidRPr="007F4671">
              <w:rPr>
                <w:spacing w:val="-2"/>
                <w:sz w:val="24"/>
              </w:rPr>
              <w:t xml:space="preserve"> </w:t>
            </w:r>
            <w:r w:rsidRPr="007F4671">
              <w:rPr>
                <w:sz w:val="24"/>
              </w:rPr>
              <w:t>руб.)</w:t>
            </w:r>
          </w:p>
        </w:tc>
        <w:tc>
          <w:tcPr>
            <w:tcW w:w="1559" w:type="dxa"/>
            <w:vMerge/>
          </w:tcPr>
          <w:p w:rsidR="007F4671" w:rsidRPr="007F4671" w:rsidRDefault="007F4671" w:rsidP="007F4671">
            <w:pPr>
              <w:spacing w:before="1" w:line="273" w:lineRule="exact"/>
              <w:rPr>
                <w:sz w:val="24"/>
              </w:rPr>
            </w:pPr>
          </w:p>
        </w:tc>
      </w:tr>
      <w:tr w:rsidR="007F4671" w:rsidRPr="007F4671" w:rsidTr="005043FC">
        <w:trPr>
          <w:cantSplit/>
          <w:trHeight w:val="1134"/>
        </w:trPr>
        <w:tc>
          <w:tcPr>
            <w:tcW w:w="709" w:type="dxa"/>
            <w:vMerge/>
            <w:tcBorders>
              <w:top w:val="nil"/>
            </w:tcBorders>
          </w:tcPr>
          <w:p w:rsidR="007F4671" w:rsidRPr="007F4671" w:rsidRDefault="007F4671" w:rsidP="007F4671">
            <w:pPr>
              <w:ind w:right="112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F4671" w:rsidRPr="007F4671" w:rsidRDefault="007F4671" w:rsidP="007F467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F4671" w:rsidRPr="007F4671" w:rsidRDefault="007F4671" w:rsidP="007F467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4671" w:rsidRPr="007F4671" w:rsidRDefault="007F4671" w:rsidP="007F467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F4671" w:rsidRPr="007F4671" w:rsidRDefault="007F4671" w:rsidP="007F467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spacing w:before="1"/>
              <w:ind w:right="113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spacing w:before="1"/>
              <w:ind w:right="113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spacing w:before="1"/>
              <w:ind w:right="198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spacing w:before="1"/>
              <w:ind w:right="84"/>
              <w:jc w:val="center"/>
              <w:rPr>
                <w:sz w:val="24"/>
                <w:lang w:val="en-US"/>
              </w:rPr>
            </w:pPr>
            <w:r w:rsidRPr="007F4671">
              <w:rPr>
                <w:sz w:val="24"/>
                <w:lang w:val="en-US"/>
              </w:rPr>
              <w:t>2027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spacing w:before="1"/>
              <w:ind w:right="84"/>
              <w:jc w:val="center"/>
              <w:rPr>
                <w:sz w:val="24"/>
                <w:lang w:val="en-US"/>
              </w:rPr>
            </w:pPr>
            <w:r w:rsidRPr="007F4671">
              <w:rPr>
                <w:sz w:val="24"/>
                <w:lang w:val="en-US"/>
              </w:rPr>
              <w:t>2028</w:t>
            </w:r>
          </w:p>
        </w:tc>
        <w:tc>
          <w:tcPr>
            <w:tcW w:w="709" w:type="dxa"/>
            <w:textDirection w:val="btLr"/>
            <w:vAlign w:val="center"/>
          </w:tcPr>
          <w:p w:rsidR="007F4671" w:rsidRPr="007F4671" w:rsidRDefault="007F4671" w:rsidP="007F4671">
            <w:pPr>
              <w:spacing w:before="1"/>
              <w:ind w:right="84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spacing w:before="1"/>
              <w:ind w:right="113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spacing w:before="1"/>
              <w:ind w:right="215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jc w:val="center"/>
              <w:rPr>
                <w:sz w:val="24"/>
                <w:lang w:val="en-US"/>
              </w:rPr>
            </w:pPr>
            <w:r w:rsidRPr="007F4671">
              <w:rPr>
                <w:sz w:val="24"/>
                <w:lang w:val="en-US"/>
              </w:rPr>
              <w:t>2027</w:t>
            </w:r>
          </w:p>
        </w:tc>
        <w:tc>
          <w:tcPr>
            <w:tcW w:w="709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jc w:val="center"/>
              <w:rPr>
                <w:sz w:val="24"/>
                <w:lang w:val="en-US"/>
              </w:rPr>
            </w:pPr>
            <w:r w:rsidRPr="007F4671">
              <w:rPr>
                <w:sz w:val="24"/>
                <w:lang w:val="en-US"/>
              </w:rPr>
              <w:t>2028</w:t>
            </w:r>
          </w:p>
        </w:tc>
        <w:tc>
          <w:tcPr>
            <w:tcW w:w="1134" w:type="dxa"/>
          </w:tcPr>
          <w:p w:rsidR="007F4671" w:rsidRPr="007F4671" w:rsidRDefault="007F4671" w:rsidP="007F4671">
            <w:pPr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7F4671" w:rsidRPr="007F4671" w:rsidRDefault="007F4671" w:rsidP="007F4671">
            <w:pPr>
              <w:rPr>
                <w:sz w:val="24"/>
              </w:rPr>
            </w:pPr>
          </w:p>
        </w:tc>
      </w:tr>
      <w:tr w:rsidR="007F4671" w:rsidRPr="007F4671" w:rsidTr="005043FC">
        <w:trPr>
          <w:cantSplit/>
          <w:trHeight w:val="2715"/>
        </w:trPr>
        <w:tc>
          <w:tcPr>
            <w:tcW w:w="709" w:type="dxa"/>
          </w:tcPr>
          <w:p w:rsidR="007F4671" w:rsidRPr="007F4671" w:rsidRDefault="007F4671" w:rsidP="007F4671">
            <w:pPr>
              <w:spacing w:before="1"/>
              <w:ind w:right="112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1.1</w:t>
            </w:r>
          </w:p>
        </w:tc>
        <w:tc>
          <w:tcPr>
            <w:tcW w:w="2126" w:type="dxa"/>
            <w:vAlign w:val="center"/>
          </w:tcPr>
          <w:p w:rsidR="007F4671" w:rsidRPr="007F4671" w:rsidRDefault="007F4671" w:rsidP="007F4671">
            <w:pPr>
              <w:spacing w:before="1"/>
              <w:ind w:right="6"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Увеличение численности</w:t>
            </w:r>
            <w:r w:rsidRPr="007F4671">
              <w:rPr>
                <w:spacing w:val="9"/>
                <w:sz w:val="24"/>
                <w:szCs w:val="24"/>
              </w:rPr>
              <w:t xml:space="preserve"> дополнительных образовательных </w:t>
            </w:r>
            <w:r w:rsidRPr="007F4671">
              <w:rPr>
                <w:sz w:val="24"/>
                <w:szCs w:val="24"/>
              </w:rPr>
              <w:t>программ на 20% от количества реализуемых программ в 2023 году)</w:t>
            </w:r>
          </w:p>
          <w:p w:rsidR="007F4671" w:rsidRPr="007F4671" w:rsidRDefault="007F4671" w:rsidP="007F4671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7F4671" w:rsidRPr="007F4671" w:rsidRDefault="007F4671" w:rsidP="007F4671">
            <w:pPr>
              <w:spacing w:before="1"/>
              <w:ind w:left="113" w:right="70"/>
              <w:jc w:val="center"/>
              <w:rPr>
                <w:sz w:val="24"/>
              </w:rPr>
            </w:pPr>
            <w:proofErr w:type="spellStart"/>
            <w:r w:rsidRPr="007F4671">
              <w:rPr>
                <w:sz w:val="24"/>
              </w:rPr>
              <w:t>Администрац</w:t>
            </w:r>
            <w:proofErr w:type="spellEnd"/>
            <w:r w:rsidRPr="007F4671">
              <w:rPr>
                <w:spacing w:val="-57"/>
                <w:sz w:val="24"/>
              </w:rPr>
              <w:t xml:space="preserve"> </w:t>
            </w:r>
            <w:proofErr w:type="spellStart"/>
            <w:r w:rsidRPr="007F4671">
              <w:rPr>
                <w:sz w:val="24"/>
              </w:rPr>
              <w:t>ия</w:t>
            </w:r>
            <w:proofErr w:type="spellEnd"/>
            <w:r w:rsidRPr="007F4671">
              <w:rPr>
                <w:spacing w:val="-1"/>
                <w:sz w:val="24"/>
              </w:rPr>
              <w:t xml:space="preserve"> </w:t>
            </w:r>
            <w:r w:rsidRPr="007F4671">
              <w:rPr>
                <w:sz w:val="24"/>
              </w:rPr>
              <w:t>ДОУ</w:t>
            </w:r>
          </w:p>
        </w:tc>
        <w:tc>
          <w:tcPr>
            <w:tcW w:w="850" w:type="dxa"/>
            <w:vAlign w:val="center"/>
          </w:tcPr>
          <w:p w:rsidR="007F4671" w:rsidRPr="007F4671" w:rsidRDefault="007F4671" w:rsidP="007F4671">
            <w:pPr>
              <w:spacing w:before="1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7F4671" w:rsidRPr="007F4671" w:rsidRDefault="007F4671" w:rsidP="007F4671">
            <w:pPr>
              <w:spacing w:before="1"/>
              <w:jc w:val="center"/>
              <w:rPr>
                <w:sz w:val="24"/>
              </w:rPr>
            </w:pPr>
            <w:r w:rsidRPr="007F4671">
              <w:rPr>
                <w:sz w:val="24"/>
              </w:rPr>
              <w:t>2028</w:t>
            </w:r>
          </w:p>
        </w:tc>
        <w:tc>
          <w:tcPr>
            <w:tcW w:w="567" w:type="dxa"/>
            <w:vAlign w:val="center"/>
          </w:tcPr>
          <w:p w:rsidR="007F4671" w:rsidRPr="007F4671" w:rsidRDefault="005043FC" w:rsidP="007F4671">
            <w:pPr>
              <w:spacing w:before="7"/>
              <w:ind w:right="8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7F4671" w:rsidRPr="007F4671">
              <w:rPr>
                <w:sz w:val="20"/>
              </w:rPr>
              <w:t>, 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20,0</w:t>
            </w:r>
          </w:p>
        </w:tc>
        <w:tc>
          <w:tcPr>
            <w:tcW w:w="567" w:type="dxa"/>
            <w:vAlign w:val="center"/>
          </w:tcPr>
          <w:p w:rsidR="007F4671" w:rsidRPr="007F4671" w:rsidRDefault="005043FC" w:rsidP="007F4671">
            <w:pPr>
              <w:spacing w:before="7"/>
              <w:ind w:right="8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7F4671" w:rsidRPr="007F4671">
              <w:rPr>
                <w:sz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35,0</w:t>
            </w:r>
          </w:p>
        </w:tc>
        <w:tc>
          <w:tcPr>
            <w:tcW w:w="709" w:type="dxa"/>
            <w:vAlign w:val="center"/>
          </w:tcPr>
          <w:p w:rsidR="007F4671" w:rsidRPr="007F4671" w:rsidRDefault="007B185D" w:rsidP="007F4671">
            <w:pPr>
              <w:spacing w:before="7"/>
              <w:ind w:right="8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="007F4671" w:rsidRPr="007F4671">
              <w:rPr>
                <w:sz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65,0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70,0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75,0</w:t>
            </w:r>
          </w:p>
        </w:tc>
        <w:tc>
          <w:tcPr>
            <w:tcW w:w="709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80,0</w:t>
            </w:r>
          </w:p>
        </w:tc>
        <w:tc>
          <w:tcPr>
            <w:tcW w:w="1134" w:type="dxa"/>
            <w:vAlign w:val="center"/>
          </w:tcPr>
          <w:p w:rsidR="007F4671" w:rsidRPr="007F4671" w:rsidRDefault="008D23C4" w:rsidP="007F4671">
            <w:pPr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456</w:t>
            </w:r>
            <w:r w:rsidR="007F4671" w:rsidRPr="007F4671">
              <w:rPr>
                <w:b/>
                <w:sz w:val="20"/>
              </w:rPr>
              <w:t>,0</w:t>
            </w:r>
          </w:p>
        </w:tc>
        <w:tc>
          <w:tcPr>
            <w:tcW w:w="1559" w:type="dxa"/>
            <w:vMerge w:val="restart"/>
            <w:vAlign w:val="center"/>
          </w:tcPr>
          <w:p w:rsidR="007F4671" w:rsidRPr="007F4671" w:rsidRDefault="007F4671" w:rsidP="007F4671">
            <w:pPr>
              <w:spacing w:before="7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Создание условий повышения качества дополнительных образовательных услуг.</w:t>
            </w:r>
          </w:p>
        </w:tc>
      </w:tr>
      <w:tr w:rsidR="007F4671" w:rsidRPr="007F4671" w:rsidTr="005043FC">
        <w:trPr>
          <w:trHeight w:val="558"/>
        </w:trPr>
        <w:tc>
          <w:tcPr>
            <w:tcW w:w="5812" w:type="dxa"/>
            <w:gridSpan w:val="5"/>
            <w:vAlign w:val="center"/>
          </w:tcPr>
          <w:p w:rsidR="007F4671" w:rsidRPr="007F4671" w:rsidRDefault="007F4671" w:rsidP="007F4671">
            <w:pPr>
              <w:jc w:val="center"/>
              <w:rPr>
                <w:sz w:val="24"/>
              </w:rPr>
            </w:pPr>
            <w:r w:rsidRPr="007F4671">
              <w:rPr>
                <w:sz w:val="24"/>
              </w:rPr>
              <w:t>ИТОГО по</w:t>
            </w:r>
            <w:r w:rsidRPr="007F4671">
              <w:rPr>
                <w:spacing w:val="-58"/>
                <w:sz w:val="24"/>
              </w:rPr>
              <w:t xml:space="preserve"> </w:t>
            </w:r>
            <w:r w:rsidRPr="007F4671">
              <w:rPr>
                <w:sz w:val="24"/>
              </w:rPr>
              <w:t xml:space="preserve"> разделу</w:t>
            </w:r>
          </w:p>
        </w:tc>
        <w:tc>
          <w:tcPr>
            <w:tcW w:w="567" w:type="dxa"/>
            <w:vAlign w:val="center"/>
          </w:tcPr>
          <w:p w:rsidR="007F4671" w:rsidRPr="007F4671" w:rsidRDefault="005043FC" w:rsidP="007F4671">
            <w:pPr>
              <w:spacing w:before="7"/>
              <w:ind w:right="8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7F4671" w:rsidRPr="007F4671">
              <w:rPr>
                <w:sz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20,0</w:t>
            </w:r>
          </w:p>
        </w:tc>
        <w:tc>
          <w:tcPr>
            <w:tcW w:w="567" w:type="dxa"/>
            <w:vAlign w:val="center"/>
          </w:tcPr>
          <w:p w:rsidR="007F4671" w:rsidRPr="007F4671" w:rsidRDefault="005043FC" w:rsidP="007F4671">
            <w:pPr>
              <w:spacing w:before="7"/>
              <w:ind w:right="8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7F4671" w:rsidRPr="007F4671">
              <w:rPr>
                <w:sz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35,0</w:t>
            </w:r>
          </w:p>
        </w:tc>
        <w:tc>
          <w:tcPr>
            <w:tcW w:w="709" w:type="dxa"/>
            <w:vAlign w:val="center"/>
          </w:tcPr>
          <w:p w:rsidR="007F4671" w:rsidRPr="007F4671" w:rsidRDefault="007B185D" w:rsidP="007F4671">
            <w:pPr>
              <w:spacing w:before="7"/>
              <w:ind w:right="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F4671" w:rsidRPr="007F4671">
              <w:rPr>
                <w:sz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65,0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70,0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75,0</w:t>
            </w:r>
          </w:p>
        </w:tc>
        <w:tc>
          <w:tcPr>
            <w:tcW w:w="709" w:type="dxa"/>
            <w:vAlign w:val="center"/>
          </w:tcPr>
          <w:p w:rsidR="007F4671" w:rsidRPr="007F4671" w:rsidRDefault="007F4671" w:rsidP="007F4671">
            <w:pPr>
              <w:spacing w:before="7"/>
              <w:ind w:right="84"/>
              <w:jc w:val="center"/>
              <w:rPr>
                <w:sz w:val="20"/>
              </w:rPr>
            </w:pPr>
            <w:r w:rsidRPr="007F4671">
              <w:rPr>
                <w:sz w:val="20"/>
              </w:rPr>
              <w:t>80,0</w:t>
            </w:r>
          </w:p>
        </w:tc>
        <w:tc>
          <w:tcPr>
            <w:tcW w:w="1134" w:type="dxa"/>
            <w:vAlign w:val="center"/>
          </w:tcPr>
          <w:p w:rsidR="007F4671" w:rsidRPr="007F4671" w:rsidRDefault="008D23C4" w:rsidP="007F4671">
            <w:pPr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456</w:t>
            </w:r>
            <w:r w:rsidR="007F4671" w:rsidRPr="007F4671">
              <w:rPr>
                <w:b/>
                <w:sz w:val="20"/>
              </w:rPr>
              <w:t>,0</w:t>
            </w:r>
          </w:p>
        </w:tc>
        <w:tc>
          <w:tcPr>
            <w:tcW w:w="1559" w:type="dxa"/>
            <w:vMerge/>
          </w:tcPr>
          <w:p w:rsidR="007F4671" w:rsidRPr="007F4671" w:rsidRDefault="007F4671" w:rsidP="007F4671">
            <w:pPr>
              <w:spacing w:before="5"/>
              <w:rPr>
                <w:b/>
                <w:sz w:val="20"/>
              </w:rPr>
            </w:pPr>
          </w:p>
        </w:tc>
      </w:tr>
    </w:tbl>
    <w:p w:rsidR="007F4671" w:rsidRPr="007F4671" w:rsidRDefault="007F4671" w:rsidP="007F4671">
      <w:pPr>
        <w:spacing w:before="66"/>
        <w:rPr>
          <w:sz w:val="24"/>
        </w:rPr>
      </w:pPr>
    </w:p>
    <w:p w:rsidR="0024414D" w:rsidRDefault="0024414D" w:rsidP="00626F05">
      <w:pPr>
        <w:pStyle w:val="a3"/>
        <w:spacing w:before="9"/>
        <w:ind w:right="134"/>
        <w:rPr>
          <w:sz w:val="23"/>
        </w:rPr>
      </w:pPr>
    </w:p>
    <w:p w:rsidR="007F4671" w:rsidRPr="007F4671" w:rsidRDefault="007F4671" w:rsidP="007F4671">
      <w:pPr>
        <w:ind w:left="-426"/>
        <w:jc w:val="center"/>
        <w:rPr>
          <w:sz w:val="20"/>
          <w:szCs w:val="28"/>
        </w:rPr>
      </w:pPr>
      <w:r w:rsidRPr="007F4671">
        <w:rPr>
          <w:b/>
          <w:sz w:val="28"/>
          <w:szCs w:val="28"/>
        </w:rPr>
        <w:t>2. Направление «Обновление развивающей предметно-пространственной и цифровой образовательной среды»</w:t>
      </w:r>
    </w:p>
    <w:p w:rsidR="007F4671" w:rsidRPr="007F4671" w:rsidRDefault="007F4671" w:rsidP="007F4671">
      <w:pPr>
        <w:spacing w:before="5"/>
        <w:rPr>
          <w:sz w:val="16"/>
          <w:szCs w:val="28"/>
        </w:rPr>
      </w:pPr>
    </w:p>
    <w:tbl>
      <w:tblPr>
        <w:tblStyle w:val="TableNormal2"/>
        <w:tblW w:w="143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91"/>
        <w:gridCol w:w="1269"/>
        <w:gridCol w:w="851"/>
        <w:gridCol w:w="850"/>
        <w:gridCol w:w="851"/>
        <w:gridCol w:w="699"/>
        <w:gridCol w:w="567"/>
        <w:gridCol w:w="568"/>
        <w:gridCol w:w="572"/>
        <w:gridCol w:w="570"/>
        <w:gridCol w:w="567"/>
        <w:gridCol w:w="567"/>
        <w:gridCol w:w="567"/>
        <w:gridCol w:w="567"/>
        <w:gridCol w:w="851"/>
        <w:gridCol w:w="1701"/>
      </w:tblGrid>
      <w:tr w:rsidR="007F4671" w:rsidRPr="007F4671" w:rsidTr="007F4671">
        <w:trPr>
          <w:trHeight w:val="751"/>
        </w:trPr>
        <w:tc>
          <w:tcPr>
            <w:tcW w:w="710" w:type="dxa"/>
            <w:vMerge w:val="restart"/>
            <w:vAlign w:val="center"/>
          </w:tcPr>
          <w:p w:rsidR="007F4671" w:rsidRPr="007F4671" w:rsidRDefault="007F4671" w:rsidP="007F4671">
            <w:pPr>
              <w:ind w:right="141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№</w:t>
            </w:r>
            <w:r w:rsidRPr="007F4671">
              <w:rPr>
                <w:spacing w:val="1"/>
                <w:sz w:val="24"/>
                <w:szCs w:val="24"/>
              </w:rPr>
              <w:t xml:space="preserve"> </w:t>
            </w:r>
            <w:r w:rsidRPr="007F4671">
              <w:rPr>
                <w:spacing w:val="-1"/>
                <w:sz w:val="24"/>
                <w:szCs w:val="24"/>
              </w:rPr>
              <w:t>п\п</w:t>
            </w:r>
          </w:p>
        </w:tc>
        <w:tc>
          <w:tcPr>
            <w:tcW w:w="1991" w:type="dxa"/>
            <w:vMerge w:val="restart"/>
            <w:vAlign w:val="center"/>
          </w:tcPr>
          <w:p w:rsidR="007F4671" w:rsidRPr="007F4671" w:rsidRDefault="007F4671" w:rsidP="007F4671">
            <w:pPr>
              <w:ind w:right="135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Содержание</w:t>
            </w:r>
            <w:r w:rsidRPr="007F4671">
              <w:rPr>
                <w:spacing w:val="1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мероприятий</w:t>
            </w:r>
          </w:p>
        </w:tc>
        <w:tc>
          <w:tcPr>
            <w:tcW w:w="1269" w:type="dxa"/>
            <w:vMerge w:val="restart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gridSpan w:val="2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Срок</w:t>
            </w:r>
            <w:r w:rsidRPr="007F4671">
              <w:rPr>
                <w:spacing w:val="-3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исполнения</w:t>
            </w:r>
          </w:p>
        </w:tc>
        <w:tc>
          <w:tcPr>
            <w:tcW w:w="3257" w:type="dxa"/>
            <w:gridSpan w:val="5"/>
            <w:vAlign w:val="center"/>
          </w:tcPr>
          <w:p w:rsidR="007F4671" w:rsidRPr="007F4671" w:rsidRDefault="007F4671" w:rsidP="007F4671">
            <w:pPr>
              <w:ind w:right="27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Объем</w:t>
            </w:r>
            <w:r w:rsidRPr="007F4671">
              <w:rPr>
                <w:spacing w:val="1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финансирования из</w:t>
            </w:r>
            <w:r w:rsidRPr="007F4671">
              <w:rPr>
                <w:spacing w:val="-57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838" w:type="dxa"/>
            <w:gridSpan w:val="5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Объем финансирования из</w:t>
            </w:r>
            <w:r w:rsidRPr="007F4671">
              <w:rPr>
                <w:spacing w:val="-57"/>
                <w:sz w:val="24"/>
                <w:szCs w:val="24"/>
              </w:rPr>
              <w:t xml:space="preserve">    </w:t>
            </w:r>
            <w:r w:rsidRPr="007F4671">
              <w:rPr>
                <w:sz w:val="24"/>
                <w:szCs w:val="24"/>
              </w:rPr>
              <w:t>внебюджетных</w:t>
            </w:r>
            <w:r w:rsidRPr="007F4671">
              <w:rPr>
                <w:spacing w:val="1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источников</w:t>
            </w:r>
          </w:p>
        </w:tc>
        <w:tc>
          <w:tcPr>
            <w:tcW w:w="851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</w:rPr>
            </w:pPr>
            <w:r w:rsidRPr="007F4671">
              <w:rPr>
                <w:sz w:val="24"/>
              </w:rPr>
              <w:t>Ожидаемый результат</w:t>
            </w:r>
          </w:p>
        </w:tc>
      </w:tr>
      <w:tr w:rsidR="007F4671" w:rsidRPr="007F4671" w:rsidTr="007F4671">
        <w:trPr>
          <w:trHeight w:val="407"/>
        </w:trPr>
        <w:tc>
          <w:tcPr>
            <w:tcW w:w="710" w:type="dxa"/>
            <w:vMerge/>
            <w:tcBorders>
              <w:top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начало,</w:t>
            </w:r>
            <w:r w:rsidRPr="007F4671">
              <w:rPr>
                <w:spacing w:val="-13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vAlign w:val="center"/>
          </w:tcPr>
          <w:p w:rsidR="007F4671" w:rsidRPr="007F4671" w:rsidRDefault="007F4671" w:rsidP="007F4671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конец,</w:t>
            </w:r>
            <w:r w:rsidRPr="007F4671">
              <w:rPr>
                <w:spacing w:val="-14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год</w:t>
            </w:r>
          </w:p>
        </w:tc>
        <w:tc>
          <w:tcPr>
            <w:tcW w:w="3257" w:type="dxa"/>
            <w:gridSpan w:val="5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(тыс.</w:t>
            </w:r>
            <w:r w:rsidRPr="007F4671">
              <w:rPr>
                <w:spacing w:val="-2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руб.)</w:t>
            </w:r>
          </w:p>
        </w:tc>
        <w:tc>
          <w:tcPr>
            <w:tcW w:w="2838" w:type="dxa"/>
            <w:gridSpan w:val="5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(тыс.</w:t>
            </w:r>
            <w:r w:rsidRPr="007F4671">
              <w:rPr>
                <w:spacing w:val="-2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руб.)</w:t>
            </w:r>
          </w:p>
        </w:tc>
        <w:tc>
          <w:tcPr>
            <w:tcW w:w="851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(тыс.</w:t>
            </w:r>
            <w:r w:rsidRPr="007F4671">
              <w:rPr>
                <w:spacing w:val="-3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руб.)</w:t>
            </w:r>
          </w:p>
        </w:tc>
        <w:tc>
          <w:tcPr>
            <w:tcW w:w="1701" w:type="dxa"/>
            <w:vMerge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</w:rPr>
            </w:pPr>
          </w:p>
        </w:tc>
      </w:tr>
      <w:tr w:rsidR="007F4671" w:rsidRPr="007F4671" w:rsidTr="005043FC">
        <w:trPr>
          <w:cantSplit/>
          <w:trHeight w:val="840"/>
        </w:trPr>
        <w:tc>
          <w:tcPr>
            <w:tcW w:w="710" w:type="dxa"/>
            <w:vMerge/>
            <w:tcBorders>
              <w:top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2024</w:t>
            </w:r>
          </w:p>
        </w:tc>
        <w:tc>
          <w:tcPr>
            <w:tcW w:w="699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2026</w:t>
            </w:r>
          </w:p>
        </w:tc>
        <w:tc>
          <w:tcPr>
            <w:tcW w:w="568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2027</w:t>
            </w:r>
          </w:p>
        </w:tc>
        <w:tc>
          <w:tcPr>
            <w:tcW w:w="572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2028</w:t>
            </w:r>
          </w:p>
        </w:tc>
        <w:tc>
          <w:tcPr>
            <w:tcW w:w="570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  <w:textDirection w:val="btLr"/>
            <w:vAlign w:val="center"/>
          </w:tcPr>
          <w:p w:rsidR="007F4671" w:rsidRPr="007F4671" w:rsidRDefault="007F4671" w:rsidP="007F4671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0"/>
              </w:rPr>
            </w:pPr>
          </w:p>
        </w:tc>
      </w:tr>
      <w:tr w:rsidR="007F4671" w:rsidRPr="007F4671" w:rsidTr="005043FC">
        <w:trPr>
          <w:cantSplit/>
          <w:trHeight w:val="1405"/>
        </w:trPr>
        <w:tc>
          <w:tcPr>
            <w:tcW w:w="710" w:type="dxa"/>
            <w:tcBorders>
              <w:bottom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2.1</w:t>
            </w:r>
          </w:p>
        </w:tc>
        <w:tc>
          <w:tcPr>
            <w:tcW w:w="1991" w:type="dxa"/>
            <w:tcBorders>
              <w:bottom w:val="nil"/>
            </w:tcBorders>
            <w:vAlign w:val="center"/>
          </w:tcPr>
          <w:p w:rsidR="007F4671" w:rsidRPr="007F4671" w:rsidRDefault="007F4671" w:rsidP="007F4671">
            <w:pPr>
              <w:ind w:right="149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Оснащение образовательного процесса современными программно-методическими комплектами;</w:t>
            </w:r>
          </w:p>
        </w:tc>
        <w:tc>
          <w:tcPr>
            <w:tcW w:w="1269" w:type="dxa"/>
            <w:tcBorders>
              <w:bottom w:val="nil"/>
            </w:tcBorders>
            <w:textDirection w:val="btLr"/>
            <w:vAlign w:val="center"/>
          </w:tcPr>
          <w:p w:rsidR="007F4671" w:rsidRPr="007F4671" w:rsidRDefault="007F4671" w:rsidP="007F4671">
            <w:pPr>
              <w:ind w:left="113" w:right="30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Администрация</w:t>
            </w:r>
            <w:r w:rsidRPr="007F4671">
              <w:rPr>
                <w:spacing w:val="-57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ДОУ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F4671" w:rsidRPr="007F4671" w:rsidRDefault="005043FC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7F4671" w:rsidRPr="007F467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bottom w:val="nil"/>
            </w:tcBorders>
            <w:vAlign w:val="center"/>
          </w:tcPr>
          <w:p w:rsidR="007F4671" w:rsidRPr="007F4671" w:rsidRDefault="007C051C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043FC">
              <w:rPr>
                <w:b/>
                <w:sz w:val="24"/>
                <w:szCs w:val="24"/>
              </w:rPr>
              <w:t>0</w:t>
            </w:r>
            <w:r w:rsidR="007F4671" w:rsidRPr="007F467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F4671" w:rsidRPr="007F4671" w:rsidRDefault="005043FC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7F4671" w:rsidRPr="007F467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68" w:type="dxa"/>
            <w:tcBorders>
              <w:bottom w:val="nil"/>
            </w:tcBorders>
            <w:vAlign w:val="center"/>
          </w:tcPr>
          <w:p w:rsidR="007F4671" w:rsidRPr="007F4671" w:rsidRDefault="007C051C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043FC">
              <w:rPr>
                <w:b/>
                <w:sz w:val="24"/>
                <w:szCs w:val="24"/>
              </w:rPr>
              <w:t>0</w:t>
            </w:r>
            <w:r w:rsidR="007F4671" w:rsidRPr="007F467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72" w:type="dxa"/>
            <w:tcBorders>
              <w:bottom w:val="nil"/>
            </w:tcBorders>
            <w:vAlign w:val="center"/>
          </w:tcPr>
          <w:p w:rsidR="007F4671" w:rsidRPr="007F4671" w:rsidRDefault="007C051C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B185D">
              <w:rPr>
                <w:b/>
                <w:sz w:val="24"/>
                <w:szCs w:val="24"/>
              </w:rPr>
              <w:t>5</w:t>
            </w:r>
            <w:r w:rsidR="007F4671" w:rsidRPr="007F467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7F4671" w:rsidRPr="007F4671" w:rsidRDefault="00941E05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B18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F4671" w:rsidRPr="007F4671" w:rsidRDefault="007F4671" w:rsidP="007F4671">
            <w:pPr>
              <w:spacing w:before="142"/>
              <w:contextualSpacing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F4671" w:rsidRPr="007F4671" w:rsidRDefault="007B185D" w:rsidP="007F46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7F4671" w:rsidRPr="007F4671" w:rsidRDefault="007F4671" w:rsidP="007F4671">
            <w:pPr>
              <w:spacing w:before="10"/>
              <w:contextualSpacing/>
              <w:jc w:val="center"/>
              <w:rPr>
                <w:sz w:val="24"/>
                <w:szCs w:val="24"/>
              </w:rPr>
            </w:pPr>
          </w:p>
          <w:p w:rsidR="007F4671" w:rsidRPr="007F4671" w:rsidRDefault="007F4671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701" w:type="dxa"/>
            <w:vMerge w:val="restart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Создание условий для повышения качества и эффективности дошкольного образования</w:t>
            </w:r>
          </w:p>
        </w:tc>
      </w:tr>
      <w:tr w:rsidR="007F4671" w:rsidRPr="007F4671" w:rsidTr="005043FC">
        <w:trPr>
          <w:cantSplit/>
          <w:trHeight w:val="1978"/>
        </w:trPr>
        <w:tc>
          <w:tcPr>
            <w:tcW w:w="710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2.2</w:t>
            </w:r>
          </w:p>
        </w:tc>
        <w:tc>
          <w:tcPr>
            <w:tcW w:w="1991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Улучшение материально-технической базы и модернизация предметно-пространственной среды ДОУ;</w:t>
            </w:r>
          </w:p>
        </w:tc>
        <w:tc>
          <w:tcPr>
            <w:tcW w:w="1269" w:type="dxa"/>
            <w:textDirection w:val="btLr"/>
            <w:vAlign w:val="center"/>
          </w:tcPr>
          <w:p w:rsidR="007F4671" w:rsidRPr="007F4671" w:rsidRDefault="007F4671" w:rsidP="007F4671">
            <w:pPr>
              <w:ind w:left="113" w:right="30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Администрация</w:t>
            </w:r>
            <w:r w:rsidRPr="007F4671">
              <w:rPr>
                <w:spacing w:val="-57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ДОУ</w:t>
            </w:r>
          </w:p>
        </w:tc>
        <w:tc>
          <w:tcPr>
            <w:tcW w:w="851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vAlign w:val="center"/>
          </w:tcPr>
          <w:p w:rsidR="007F4671" w:rsidRPr="007F4671" w:rsidRDefault="007F4671" w:rsidP="007F4671">
            <w:pPr>
              <w:spacing w:before="18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7F4671">
              <w:rPr>
                <w:sz w:val="24"/>
                <w:szCs w:val="24"/>
              </w:rPr>
              <w:t>0,0</w:t>
            </w:r>
          </w:p>
        </w:tc>
        <w:tc>
          <w:tcPr>
            <w:tcW w:w="699" w:type="dxa"/>
            <w:vAlign w:val="center"/>
          </w:tcPr>
          <w:p w:rsidR="007F4671" w:rsidRPr="007F4671" w:rsidRDefault="007C051C" w:rsidP="007F4671">
            <w:pPr>
              <w:spacing w:before="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F4671" w:rsidRPr="007F4671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vAlign w:val="center"/>
          </w:tcPr>
          <w:p w:rsidR="007F4671" w:rsidRPr="007F4671" w:rsidRDefault="007C051C" w:rsidP="007F4671">
            <w:pPr>
              <w:spacing w:before="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4671" w:rsidRPr="007F4671"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vAlign w:val="center"/>
          </w:tcPr>
          <w:p w:rsidR="007F4671" w:rsidRPr="007F4671" w:rsidRDefault="005043FC" w:rsidP="007F46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4671" w:rsidRPr="007F4671">
              <w:rPr>
                <w:sz w:val="24"/>
                <w:szCs w:val="24"/>
              </w:rPr>
              <w:t>0,0</w:t>
            </w:r>
          </w:p>
        </w:tc>
        <w:tc>
          <w:tcPr>
            <w:tcW w:w="572" w:type="dxa"/>
            <w:vAlign w:val="center"/>
          </w:tcPr>
          <w:p w:rsidR="007F4671" w:rsidRPr="007F4671" w:rsidRDefault="007C051C" w:rsidP="007F46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7F4671" w:rsidRPr="007F4671">
              <w:rPr>
                <w:sz w:val="24"/>
                <w:szCs w:val="24"/>
              </w:rPr>
              <w:t>0,0</w:t>
            </w:r>
          </w:p>
        </w:tc>
        <w:tc>
          <w:tcPr>
            <w:tcW w:w="570" w:type="dxa"/>
            <w:vAlign w:val="center"/>
          </w:tcPr>
          <w:p w:rsidR="007F4671" w:rsidRPr="007F4671" w:rsidRDefault="007F4671" w:rsidP="007F4671">
            <w:pPr>
              <w:spacing w:before="143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4671" w:rsidRPr="007F4671" w:rsidRDefault="007B185D" w:rsidP="007F4671">
            <w:pPr>
              <w:spacing w:before="14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spacing w:before="143"/>
              <w:contextualSpacing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4671" w:rsidRPr="007F4671" w:rsidRDefault="007B185D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851" w:type="dxa"/>
            <w:vAlign w:val="center"/>
          </w:tcPr>
          <w:p w:rsidR="007F4671" w:rsidRPr="007F4671" w:rsidRDefault="007F4671" w:rsidP="007F4671">
            <w:pPr>
              <w:spacing w:before="143"/>
              <w:contextualSpacing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Merge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color w:val="00B050"/>
              </w:rPr>
            </w:pPr>
          </w:p>
        </w:tc>
      </w:tr>
      <w:tr w:rsidR="007F4671" w:rsidRPr="007F4671" w:rsidTr="005043FC">
        <w:trPr>
          <w:cantSplit/>
          <w:trHeight w:val="2307"/>
        </w:trPr>
        <w:tc>
          <w:tcPr>
            <w:tcW w:w="710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2.3</w:t>
            </w:r>
          </w:p>
        </w:tc>
        <w:tc>
          <w:tcPr>
            <w:tcW w:w="1991" w:type="dxa"/>
            <w:vAlign w:val="center"/>
          </w:tcPr>
          <w:p w:rsidR="007F4671" w:rsidRPr="007F4671" w:rsidRDefault="007F4671" w:rsidP="007F4671">
            <w:pPr>
              <w:ind w:right="104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Оснащение образовательной среды современным цифровым электронным оборудованием.</w:t>
            </w:r>
          </w:p>
        </w:tc>
        <w:tc>
          <w:tcPr>
            <w:tcW w:w="1269" w:type="dxa"/>
            <w:textDirection w:val="btLr"/>
            <w:vAlign w:val="center"/>
          </w:tcPr>
          <w:p w:rsidR="007F4671" w:rsidRPr="007F4671" w:rsidRDefault="007F4671" w:rsidP="007F4671">
            <w:pPr>
              <w:ind w:left="113" w:right="30"/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Администрация</w:t>
            </w:r>
            <w:r w:rsidRPr="007F4671">
              <w:rPr>
                <w:spacing w:val="-57"/>
                <w:sz w:val="24"/>
                <w:szCs w:val="24"/>
              </w:rPr>
              <w:t xml:space="preserve"> </w:t>
            </w:r>
            <w:r w:rsidRPr="007F4671">
              <w:rPr>
                <w:sz w:val="24"/>
                <w:szCs w:val="24"/>
              </w:rPr>
              <w:t>ДОУ</w:t>
            </w:r>
          </w:p>
        </w:tc>
        <w:tc>
          <w:tcPr>
            <w:tcW w:w="851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sz w:val="24"/>
                <w:szCs w:val="24"/>
              </w:rPr>
            </w:pPr>
            <w:r w:rsidRPr="007F467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vAlign w:val="center"/>
          </w:tcPr>
          <w:p w:rsidR="007F4671" w:rsidRPr="007F4671" w:rsidRDefault="007C051C" w:rsidP="007F46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F4671" w:rsidRPr="007F4671">
              <w:rPr>
                <w:sz w:val="24"/>
                <w:szCs w:val="24"/>
              </w:rPr>
              <w:t>0,0</w:t>
            </w:r>
          </w:p>
        </w:tc>
        <w:tc>
          <w:tcPr>
            <w:tcW w:w="699" w:type="dxa"/>
            <w:vAlign w:val="center"/>
          </w:tcPr>
          <w:p w:rsidR="007F4671" w:rsidRPr="007F4671" w:rsidRDefault="005043FC" w:rsidP="007F46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4671" w:rsidRPr="007F4671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vAlign w:val="center"/>
          </w:tcPr>
          <w:p w:rsidR="007F4671" w:rsidRPr="007F4671" w:rsidRDefault="005043FC" w:rsidP="007F46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F4671" w:rsidRPr="007F4671">
              <w:rPr>
                <w:sz w:val="24"/>
                <w:szCs w:val="24"/>
              </w:rPr>
              <w:t>,0</w:t>
            </w:r>
          </w:p>
        </w:tc>
        <w:tc>
          <w:tcPr>
            <w:tcW w:w="568" w:type="dxa"/>
            <w:vAlign w:val="center"/>
          </w:tcPr>
          <w:p w:rsidR="007F4671" w:rsidRPr="007F4671" w:rsidRDefault="007C051C" w:rsidP="007F46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4671" w:rsidRPr="007F4671">
              <w:rPr>
                <w:sz w:val="24"/>
                <w:szCs w:val="24"/>
              </w:rPr>
              <w:t>0,0</w:t>
            </w:r>
          </w:p>
        </w:tc>
        <w:tc>
          <w:tcPr>
            <w:tcW w:w="572" w:type="dxa"/>
            <w:vAlign w:val="center"/>
          </w:tcPr>
          <w:p w:rsidR="007F4671" w:rsidRPr="007F4671" w:rsidRDefault="007B185D" w:rsidP="007F46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F4671" w:rsidRPr="007F4671">
              <w:rPr>
                <w:sz w:val="24"/>
                <w:szCs w:val="24"/>
              </w:rPr>
              <w:t>0,0</w:t>
            </w:r>
          </w:p>
        </w:tc>
        <w:tc>
          <w:tcPr>
            <w:tcW w:w="570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4671" w:rsidRPr="007F4671" w:rsidRDefault="007B185D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4671">
              <w:rPr>
                <w:b/>
                <w:sz w:val="24"/>
                <w:szCs w:val="24"/>
              </w:rPr>
              <w:t>550,0</w:t>
            </w:r>
          </w:p>
        </w:tc>
        <w:tc>
          <w:tcPr>
            <w:tcW w:w="1701" w:type="dxa"/>
            <w:vMerge/>
            <w:vAlign w:val="center"/>
          </w:tcPr>
          <w:p w:rsidR="007F4671" w:rsidRPr="007F4671" w:rsidRDefault="007F4671" w:rsidP="007F4671">
            <w:pPr>
              <w:contextualSpacing/>
              <w:jc w:val="center"/>
              <w:rPr>
                <w:color w:val="00B050"/>
                <w:sz w:val="20"/>
              </w:rPr>
            </w:pPr>
          </w:p>
        </w:tc>
      </w:tr>
    </w:tbl>
    <w:tbl>
      <w:tblPr>
        <w:tblStyle w:val="TableNormal3"/>
        <w:tblW w:w="143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851"/>
        <w:gridCol w:w="699"/>
        <w:gridCol w:w="567"/>
        <w:gridCol w:w="568"/>
        <w:gridCol w:w="572"/>
        <w:gridCol w:w="570"/>
        <w:gridCol w:w="567"/>
        <w:gridCol w:w="567"/>
        <w:gridCol w:w="567"/>
        <w:gridCol w:w="567"/>
        <w:gridCol w:w="851"/>
        <w:gridCol w:w="1701"/>
      </w:tblGrid>
      <w:tr w:rsidR="00777572" w:rsidRPr="005E4514" w:rsidTr="005043FC">
        <w:trPr>
          <w:trHeight w:val="843"/>
        </w:trPr>
        <w:tc>
          <w:tcPr>
            <w:tcW w:w="710" w:type="dxa"/>
          </w:tcPr>
          <w:p w:rsidR="00777572" w:rsidRPr="00C72296" w:rsidRDefault="00777572" w:rsidP="005043FC">
            <w:pPr>
              <w:pStyle w:val="TableParagraph"/>
              <w:contextualSpacing/>
              <w:rPr>
                <w:color w:val="00B05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77572" w:rsidRPr="005E4514" w:rsidRDefault="00777572" w:rsidP="00777572">
            <w:pPr>
              <w:pStyle w:val="TableParagraph"/>
              <w:contextualSpacing/>
              <w:rPr>
                <w:sz w:val="24"/>
                <w:szCs w:val="24"/>
              </w:rPr>
            </w:pPr>
            <w:r w:rsidRPr="005E4514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Align w:val="center"/>
          </w:tcPr>
          <w:p w:rsidR="00777572" w:rsidRPr="005E4514" w:rsidRDefault="007C051C" w:rsidP="005043F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5043FC">
              <w:rPr>
                <w:sz w:val="24"/>
                <w:szCs w:val="24"/>
              </w:rPr>
              <w:t>0</w:t>
            </w:r>
            <w:r w:rsidR="00777572" w:rsidRPr="005E4514">
              <w:rPr>
                <w:sz w:val="24"/>
                <w:szCs w:val="24"/>
              </w:rPr>
              <w:t>,0</w:t>
            </w:r>
          </w:p>
        </w:tc>
        <w:tc>
          <w:tcPr>
            <w:tcW w:w="699" w:type="dxa"/>
            <w:vAlign w:val="center"/>
          </w:tcPr>
          <w:p w:rsidR="00777572" w:rsidRPr="005E4514" w:rsidRDefault="007C051C" w:rsidP="005043F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043FC">
              <w:rPr>
                <w:sz w:val="24"/>
                <w:szCs w:val="24"/>
              </w:rPr>
              <w:t>0</w:t>
            </w:r>
            <w:r w:rsidR="00777572" w:rsidRPr="005E4514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  <w:vAlign w:val="center"/>
          </w:tcPr>
          <w:p w:rsidR="00777572" w:rsidRPr="005E4514" w:rsidRDefault="007C051C" w:rsidP="005043F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043FC">
              <w:rPr>
                <w:sz w:val="24"/>
                <w:szCs w:val="24"/>
              </w:rPr>
              <w:t>5</w:t>
            </w:r>
            <w:r w:rsidR="00777572" w:rsidRPr="005E4514">
              <w:rPr>
                <w:sz w:val="24"/>
                <w:szCs w:val="24"/>
              </w:rPr>
              <w:t>,0</w:t>
            </w:r>
          </w:p>
        </w:tc>
        <w:tc>
          <w:tcPr>
            <w:tcW w:w="568" w:type="dxa"/>
            <w:vAlign w:val="center"/>
          </w:tcPr>
          <w:p w:rsidR="00777572" w:rsidRPr="005E4514" w:rsidRDefault="007C051C" w:rsidP="005043F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043FC">
              <w:rPr>
                <w:sz w:val="24"/>
                <w:szCs w:val="24"/>
              </w:rPr>
              <w:t>0</w:t>
            </w:r>
            <w:r w:rsidR="00777572" w:rsidRPr="005E4514">
              <w:rPr>
                <w:sz w:val="24"/>
                <w:szCs w:val="24"/>
              </w:rPr>
              <w:t>,0</w:t>
            </w:r>
          </w:p>
        </w:tc>
        <w:tc>
          <w:tcPr>
            <w:tcW w:w="572" w:type="dxa"/>
            <w:vAlign w:val="center"/>
          </w:tcPr>
          <w:p w:rsidR="00777572" w:rsidRPr="005E4514" w:rsidRDefault="007C051C" w:rsidP="005043F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777572" w:rsidRPr="005E4514">
              <w:rPr>
                <w:sz w:val="24"/>
                <w:szCs w:val="24"/>
              </w:rPr>
              <w:t>,0</w:t>
            </w:r>
          </w:p>
        </w:tc>
        <w:tc>
          <w:tcPr>
            <w:tcW w:w="570" w:type="dxa"/>
            <w:vAlign w:val="center"/>
          </w:tcPr>
          <w:p w:rsidR="00777572" w:rsidRPr="005E4514" w:rsidRDefault="00941E05" w:rsidP="005043F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B18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Align w:val="center"/>
          </w:tcPr>
          <w:p w:rsidR="00777572" w:rsidRPr="005E4514" w:rsidRDefault="00941E05" w:rsidP="005043F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  <w:r w:rsidR="007B185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67" w:type="dxa"/>
            <w:vAlign w:val="center"/>
          </w:tcPr>
          <w:p w:rsidR="00777572" w:rsidRPr="005E4514" w:rsidRDefault="00941E05" w:rsidP="005043F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7B185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67" w:type="dxa"/>
            <w:vAlign w:val="center"/>
          </w:tcPr>
          <w:p w:rsidR="00777572" w:rsidRPr="005E4514" w:rsidRDefault="003B51A1" w:rsidP="005043F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7B185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67" w:type="dxa"/>
            <w:vAlign w:val="center"/>
          </w:tcPr>
          <w:p w:rsidR="00777572" w:rsidRPr="005E4514" w:rsidRDefault="003B51A1" w:rsidP="005043F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B18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777572" w:rsidRPr="005E4514" w:rsidRDefault="003B51A1" w:rsidP="005043F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2122</w:t>
            </w:r>
            <w:r w:rsidR="00777572" w:rsidRPr="005E451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777572" w:rsidRPr="005E4514" w:rsidRDefault="00777572" w:rsidP="005043FC">
            <w:pPr>
              <w:pStyle w:val="TableParagraph"/>
              <w:contextualSpacing/>
              <w:jc w:val="center"/>
              <w:rPr>
                <w:sz w:val="20"/>
              </w:rPr>
            </w:pPr>
          </w:p>
        </w:tc>
      </w:tr>
    </w:tbl>
    <w:p w:rsidR="00AE670F" w:rsidRDefault="00AE670F" w:rsidP="00F7147A">
      <w:pPr>
        <w:pStyle w:val="a3"/>
        <w:spacing w:before="3" w:line="276" w:lineRule="auto"/>
        <w:ind w:right="134" w:firstLine="567"/>
        <w:rPr>
          <w:sz w:val="36"/>
        </w:rPr>
      </w:pPr>
    </w:p>
    <w:p w:rsidR="00E96627" w:rsidRDefault="00E96627" w:rsidP="0093647B">
      <w:pPr>
        <w:spacing w:line="276" w:lineRule="auto"/>
        <w:ind w:left="567" w:right="134"/>
        <w:jc w:val="center"/>
        <w:rPr>
          <w:b/>
          <w:sz w:val="28"/>
          <w:szCs w:val="28"/>
        </w:rPr>
      </w:pPr>
    </w:p>
    <w:p w:rsidR="00E96627" w:rsidRDefault="00E96627" w:rsidP="0093647B">
      <w:pPr>
        <w:spacing w:line="276" w:lineRule="auto"/>
        <w:ind w:left="567" w:right="134"/>
        <w:jc w:val="center"/>
        <w:rPr>
          <w:b/>
          <w:sz w:val="28"/>
          <w:szCs w:val="28"/>
        </w:rPr>
      </w:pPr>
    </w:p>
    <w:p w:rsidR="0093647B" w:rsidRPr="0093647B" w:rsidRDefault="0093647B" w:rsidP="0093647B">
      <w:pPr>
        <w:spacing w:line="276" w:lineRule="auto"/>
        <w:ind w:left="567" w:right="134"/>
        <w:jc w:val="center"/>
        <w:rPr>
          <w:b/>
          <w:sz w:val="28"/>
          <w:szCs w:val="28"/>
        </w:rPr>
      </w:pPr>
      <w:r w:rsidRPr="0093647B">
        <w:rPr>
          <w:b/>
          <w:sz w:val="28"/>
          <w:szCs w:val="28"/>
        </w:rPr>
        <w:lastRenderedPageBreak/>
        <w:t>3. Направление «Совершенствование профессиональной компетентности коллектива МАДОУ</w:t>
      </w:r>
      <w:r>
        <w:rPr>
          <w:b/>
          <w:sz w:val="28"/>
          <w:szCs w:val="28"/>
        </w:rPr>
        <w:t xml:space="preserve"> ЦРР</w:t>
      </w:r>
      <w:r w:rsidRPr="0093647B">
        <w:rPr>
          <w:b/>
          <w:sz w:val="28"/>
          <w:szCs w:val="28"/>
        </w:rPr>
        <w:t xml:space="preserve"> д/с </w:t>
      </w:r>
      <w:r>
        <w:rPr>
          <w:b/>
          <w:sz w:val="28"/>
          <w:szCs w:val="28"/>
        </w:rPr>
        <w:t>№40</w:t>
      </w:r>
      <w:r w:rsidRPr="0093647B">
        <w:rPr>
          <w:b/>
          <w:sz w:val="28"/>
          <w:szCs w:val="28"/>
        </w:rPr>
        <w:t>»</w:t>
      </w:r>
    </w:p>
    <w:tbl>
      <w:tblPr>
        <w:tblStyle w:val="TableNormal4"/>
        <w:tblW w:w="143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91"/>
        <w:gridCol w:w="1682"/>
        <w:gridCol w:w="853"/>
        <w:gridCol w:w="851"/>
        <w:gridCol w:w="567"/>
        <w:gridCol w:w="567"/>
        <w:gridCol w:w="567"/>
        <w:gridCol w:w="568"/>
        <w:gridCol w:w="572"/>
        <w:gridCol w:w="570"/>
        <w:gridCol w:w="567"/>
        <w:gridCol w:w="567"/>
        <w:gridCol w:w="567"/>
        <w:gridCol w:w="567"/>
        <w:gridCol w:w="993"/>
        <w:gridCol w:w="1559"/>
      </w:tblGrid>
      <w:tr w:rsidR="0093647B" w:rsidRPr="0093647B" w:rsidTr="005043FC">
        <w:trPr>
          <w:trHeight w:val="336"/>
        </w:trPr>
        <w:tc>
          <w:tcPr>
            <w:tcW w:w="710" w:type="dxa"/>
            <w:vMerge w:val="restart"/>
            <w:vAlign w:val="center"/>
          </w:tcPr>
          <w:p w:rsidR="0093647B" w:rsidRPr="0093647B" w:rsidRDefault="0093647B" w:rsidP="0093647B">
            <w:pPr>
              <w:ind w:right="141"/>
              <w:contextualSpacing/>
              <w:jc w:val="center"/>
              <w:rPr>
                <w:sz w:val="24"/>
              </w:rPr>
            </w:pPr>
            <w:r w:rsidRPr="0093647B">
              <w:rPr>
                <w:sz w:val="24"/>
              </w:rPr>
              <w:t>№</w:t>
            </w:r>
            <w:r w:rsidRPr="0093647B">
              <w:rPr>
                <w:spacing w:val="1"/>
                <w:sz w:val="24"/>
              </w:rPr>
              <w:t xml:space="preserve"> </w:t>
            </w:r>
            <w:r w:rsidRPr="0093647B">
              <w:rPr>
                <w:spacing w:val="-1"/>
                <w:sz w:val="24"/>
              </w:rPr>
              <w:t>п\п</w:t>
            </w:r>
          </w:p>
        </w:tc>
        <w:tc>
          <w:tcPr>
            <w:tcW w:w="1991" w:type="dxa"/>
            <w:vMerge w:val="restart"/>
            <w:vAlign w:val="center"/>
          </w:tcPr>
          <w:p w:rsidR="0093647B" w:rsidRPr="0093647B" w:rsidRDefault="0093647B" w:rsidP="0093647B">
            <w:pPr>
              <w:ind w:right="135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Содержание</w:t>
            </w:r>
            <w:r w:rsidRPr="0093647B">
              <w:rPr>
                <w:spacing w:val="1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мероприятий</w:t>
            </w:r>
          </w:p>
        </w:tc>
        <w:tc>
          <w:tcPr>
            <w:tcW w:w="1682" w:type="dxa"/>
            <w:vMerge w:val="restart"/>
            <w:vAlign w:val="center"/>
          </w:tcPr>
          <w:p w:rsidR="0093647B" w:rsidRPr="0093647B" w:rsidRDefault="0093647B" w:rsidP="0093647B">
            <w:pPr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4" w:type="dxa"/>
            <w:gridSpan w:val="2"/>
            <w:vAlign w:val="center"/>
          </w:tcPr>
          <w:p w:rsidR="0093647B" w:rsidRPr="0093647B" w:rsidRDefault="0093647B" w:rsidP="0093647B">
            <w:pPr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Срок</w:t>
            </w:r>
            <w:r w:rsidRPr="0093647B">
              <w:rPr>
                <w:spacing w:val="-3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исполнения</w:t>
            </w:r>
          </w:p>
        </w:tc>
        <w:tc>
          <w:tcPr>
            <w:tcW w:w="2841" w:type="dxa"/>
            <w:gridSpan w:val="5"/>
            <w:vAlign w:val="center"/>
          </w:tcPr>
          <w:p w:rsidR="0093647B" w:rsidRPr="0093647B" w:rsidRDefault="0093647B" w:rsidP="0093647B">
            <w:pPr>
              <w:ind w:right="27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Объем</w:t>
            </w:r>
            <w:r w:rsidRPr="0093647B">
              <w:rPr>
                <w:spacing w:val="1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финансирования из</w:t>
            </w:r>
            <w:r w:rsidRPr="0093647B">
              <w:rPr>
                <w:spacing w:val="-57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областного</w:t>
            </w:r>
            <w:r w:rsidRPr="0093647B">
              <w:rPr>
                <w:spacing w:val="1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бюджета</w:t>
            </w:r>
          </w:p>
        </w:tc>
        <w:tc>
          <w:tcPr>
            <w:tcW w:w="2838" w:type="dxa"/>
            <w:gridSpan w:val="5"/>
            <w:vAlign w:val="center"/>
          </w:tcPr>
          <w:p w:rsidR="0093647B" w:rsidRPr="0093647B" w:rsidRDefault="0093647B" w:rsidP="0093647B">
            <w:pPr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Объем финансирования из</w:t>
            </w:r>
            <w:r w:rsidRPr="0093647B">
              <w:rPr>
                <w:spacing w:val="-57"/>
                <w:sz w:val="24"/>
                <w:szCs w:val="24"/>
              </w:rPr>
              <w:t xml:space="preserve">    </w:t>
            </w:r>
            <w:r w:rsidRPr="0093647B">
              <w:rPr>
                <w:sz w:val="24"/>
                <w:szCs w:val="24"/>
              </w:rPr>
              <w:t>внебюджетных</w:t>
            </w:r>
            <w:r w:rsidRPr="0093647B">
              <w:rPr>
                <w:spacing w:val="1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источников</w:t>
            </w:r>
          </w:p>
        </w:tc>
        <w:tc>
          <w:tcPr>
            <w:tcW w:w="993" w:type="dxa"/>
            <w:vAlign w:val="center"/>
          </w:tcPr>
          <w:p w:rsidR="0093647B" w:rsidRPr="0093647B" w:rsidRDefault="0093647B" w:rsidP="0093647B">
            <w:pPr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vAlign w:val="center"/>
          </w:tcPr>
          <w:p w:rsidR="0093647B" w:rsidRPr="0093647B" w:rsidRDefault="0093647B" w:rsidP="0093647B">
            <w:pPr>
              <w:ind w:right="141"/>
              <w:contextualSpacing/>
              <w:jc w:val="center"/>
              <w:rPr>
                <w:sz w:val="24"/>
              </w:rPr>
            </w:pPr>
            <w:r w:rsidRPr="0093647B">
              <w:rPr>
                <w:sz w:val="24"/>
              </w:rPr>
              <w:t>Ожидаемый результат</w:t>
            </w:r>
          </w:p>
        </w:tc>
      </w:tr>
      <w:tr w:rsidR="0093647B" w:rsidRPr="0093647B" w:rsidTr="005043FC">
        <w:trPr>
          <w:trHeight w:val="251"/>
        </w:trPr>
        <w:tc>
          <w:tcPr>
            <w:tcW w:w="710" w:type="dxa"/>
            <w:vMerge/>
            <w:tcBorders>
              <w:top w:val="nil"/>
            </w:tcBorders>
            <w:vAlign w:val="center"/>
          </w:tcPr>
          <w:p w:rsidR="0093647B" w:rsidRPr="0093647B" w:rsidRDefault="0093647B" w:rsidP="0093647B">
            <w:pPr>
              <w:spacing w:line="268" w:lineRule="exact"/>
              <w:rPr>
                <w:sz w:val="24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  <w:vAlign w:val="center"/>
          </w:tcPr>
          <w:p w:rsidR="0093647B" w:rsidRPr="0093647B" w:rsidRDefault="0093647B" w:rsidP="0093647B">
            <w:pPr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  <w:vAlign w:val="center"/>
          </w:tcPr>
          <w:p w:rsidR="0093647B" w:rsidRPr="0093647B" w:rsidRDefault="0093647B" w:rsidP="0093647B">
            <w:pPr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начало,</w:t>
            </w:r>
            <w:r w:rsidRPr="0093647B">
              <w:rPr>
                <w:spacing w:val="-13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конец,</w:t>
            </w:r>
            <w:r w:rsidRPr="0093647B">
              <w:rPr>
                <w:spacing w:val="-14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год</w:t>
            </w:r>
          </w:p>
        </w:tc>
        <w:tc>
          <w:tcPr>
            <w:tcW w:w="2841" w:type="dxa"/>
            <w:gridSpan w:val="5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(тыс.</w:t>
            </w:r>
            <w:r w:rsidRPr="0093647B">
              <w:rPr>
                <w:spacing w:val="-2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руб.)</w:t>
            </w:r>
          </w:p>
        </w:tc>
        <w:tc>
          <w:tcPr>
            <w:tcW w:w="2838" w:type="dxa"/>
            <w:gridSpan w:val="5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(тыс.</w:t>
            </w:r>
            <w:r w:rsidRPr="0093647B">
              <w:rPr>
                <w:spacing w:val="-2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руб.)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93647B" w:rsidRPr="0093647B" w:rsidRDefault="0093647B" w:rsidP="0093647B">
            <w:pPr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(тыс.</w:t>
            </w:r>
            <w:r w:rsidRPr="0093647B">
              <w:rPr>
                <w:spacing w:val="-2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руб.)</w:t>
            </w:r>
          </w:p>
        </w:tc>
        <w:tc>
          <w:tcPr>
            <w:tcW w:w="1559" w:type="dxa"/>
            <w:vMerge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0"/>
              </w:rPr>
            </w:pPr>
          </w:p>
        </w:tc>
      </w:tr>
      <w:tr w:rsidR="0093647B" w:rsidRPr="0093647B" w:rsidTr="005043FC">
        <w:trPr>
          <w:cantSplit/>
          <w:trHeight w:val="670"/>
        </w:trPr>
        <w:tc>
          <w:tcPr>
            <w:tcW w:w="710" w:type="dxa"/>
            <w:vMerge/>
          </w:tcPr>
          <w:p w:rsidR="0093647B" w:rsidRPr="0093647B" w:rsidRDefault="0093647B" w:rsidP="0093647B">
            <w:pPr>
              <w:spacing w:line="268" w:lineRule="exact"/>
              <w:rPr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93647B" w:rsidRPr="0093647B" w:rsidRDefault="0093647B" w:rsidP="0093647B">
            <w:pPr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:rsidR="0093647B" w:rsidRPr="0093647B" w:rsidRDefault="0093647B" w:rsidP="0093647B">
            <w:pPr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2026</w:t>
            </w:r>
          </w:p>
        </w:tc>
        <w:tc>
          <w:tcPr>
            <w:tcW w:w="568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2027</w:t>
            </w:r>
          </w:p>
        </w:tc>
        <w:tc>
          <w:tcPr>
            <w:tcW w:w="572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2028</w:t>
            </w:r>
          </w:p>
        </w:tc>
        <w:tc>
          <w:tcPr>
            <w:tcW w:w="570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0"/>
              </w:rPr>
            </w:pPr>
          </w:p>
        </w:tc>
      </w:tr>
      <w:tr w:rsidR="0093647B" w:rsidRPr="0093647B" w:rsidTr="005043FC">
        <w:trPr>
          <w:cantSplit/>
          <w:trHeight w:val="2194"/>
        </w:trPr>
        <w:tc>
          <w:tcPr>
            <w:tcW w:w="710" w:type="dxa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</w:rPr>
            </w:pPr>
            <w:r w:rsidRPr="0093647B">
              <w:rPr>
                <w:sz w:val="24"/>
              </w:rPr>
              <w:t>3.1</w:t>
            </w:r>
          </w:p>
        </w:tc>
        <w:tc>
          <w:tcPr>
            <w:tcW w:w="1991" w:type="dxa"/>
            <w:vAlign w:val="center"/>
          </w:tcPr>
          <w:p w:rsidR="0093647B" w:rsidRPr="0093647B" w:rsidRDefault="0093647B" w:rsidP="0093647B">
            <w:pPr>
              <w:ind w:right="19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Профессиональная подготовка, переподготовка и повышение квалификации педагогических работников ДОУ</w:t>
            </w:r>
          </w:p>
        </w:tc>
        <w:tc>
          <w:tcPr>
            <w:tcW w:w="1682" w:type="dxa"/>
            <w:textDirection w:val="btLr"/>
            <w:vAlign w:val="center"/>
          </w:tcPr>
          <w:p w:rsidR="0093647B" w:rsidRPr="0093647B" w:rsidRDefault="0093647B" w:rsidP="0093647B">
            <w:pPr>
              <w:ind w:left="113" w:right="30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Администрация</w:t>
            </w:r>
            <w:r w:rsidRPr="0093647B">
              <w:rPr>
                <w:spacing w:val="-57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ДОУ</w:t>
            </w:r>
          </w:p>
        </w:tc>
        <w:tc>
          <w:tcPr>
            <w:tcW w:w="853" w:type="dxa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2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:rsidR="0093647B" w:rsidRPr="0093647B" w:rsidRDefault="007C051C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3647B" w:rsidRPr="0093647B" w:rsidRDefault="007C051C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3647B" w:rsidRPr="0093647B" w:rsidRDefault="007C051C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3647B" w:rsidRPr="0093647B" w:rsidRDefault="007C051C" w:rsidP="007C051C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3647B" w:rsidRPr="0093647B" w:rsidRDefault="007C051C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3647B" w:rsidRPr="0093647B" w:rsidRDefault="007C051C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0"/>
              </w:rPr>
            </w:pPr>
            <w:r w:rsidRPr="0093647B">
              <w:rPr>
                <w:sz w:val="20"/>
              </w:rPr>
              <w:t>Повышение профессионального мастерства педагогов</w:t>
            </w:r>
          </w:p>
        </w:tc>
      </w:tr>
      <w:tr w:rsidR="0093647B" w:rsidRPr="0093647B" w:rsidTr="005043FC">
        <w:trPr>
          <w:trHeight w:val="342"/>
        </w:trPr>
        <w:tc>
          <w:tcPr>
            <w:tcW w:w="710" w:type="dxa"/>
          </w:tcPr>
          <w:p w:rsidR="0093647B" w:rsidRPr="0093647B" w:rsidRDefault="0093647B" w:rsidP="0093647B">
            <w:pPr>
              <w:spacing w:line="268" w:lineRule="exact"/>
              <w:rPr>
                <w:sz w:val="24"/>
              </w:rPr>
            </w:pPr>
          </w:p>
        </w:tc>
        <w:tc>
          <w:tcPr>
            <w:tcW w:w="5377" w:type="dxa"/>
            <w:gridSpan w:val="4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93647B" w:rsidRPr="0093647B" w:rsidRDefault="007C051C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3647B" w:rsidRPr="0093647B" w:rsidRDefault="007C051C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3647B" w:rsidRPr="0093647B" w:rsidRDefault="007C051C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3647B" w:rsidRPr="0093647B" w:rsidRDefault="007C051C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3647B" w:rsidRPr="0093647B" w:rsidRDefault="007C051C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0"/>
              </w:rPr>
            </w:pPr>
          </w:p>
        </w:tc>
      </w:tr>
    </w:tbl>
    <w:p w:rsidR="00AE670F" w:rsidRDefault="00AE670F" w:rsidP="00626F05">
      <w:pPr>
        <w:pStyle w:val="a3"/>
        <w:spacing w:before="9"/>
        <w:ind w:right="134"/>
        <w:rPr>
          <w:b/>
          <w:sz w:val="35"/>
        </w:rPr>
      </w:pPr>
    </w:p>
    <w:p w:rsidR="0093647B" w:rsidRPr="0093647B" w:rsidRDefault="0093647B" w:rsidP="0093647B">
      <w:pPr>
        <w:spacing w:before="1" w:line="276" w:lineRule="auto"/>
        <w:ind w:right="134"/>
        <w:jc w:val="center"/>
        <w:rPr>
          <w:b/>
          <w:sz w:val="28"/>
          <w:szCs w:val="28"/>
        </w:rPr>
      </w:pPr>
      <w:r w:rsidRPr="0093647B">
        <w:rPr>
          <w:b/>
          <w:sz w:val="28"/>
          <w:szCs w:val="28"/>
        </w:rPr>
        <w:t>4. Направление «Реализация инновационных проектов»</w:t>
      </w:r>
    </w:p>
    <w:p w:rsidR="0093647B" w:rsidRPr="0093647B" w:rsidRDefault="0093647B" w:rsidP="0093647B">
      <w:pPr>
        <w:spacing w:before="1" w:line="276" w:lineRule="auto"/>
        <w:ind w:right="134"/>
        <w:jc w:val="center"/>
        <w:rPr>
          <w:b/>
          <w:sz w:val="28"/>
          <w:szCs w:val="28"/>
        </w:rPr>
      </w:pPr>
    </w:p>
    <w:tbl>
      <w:tblPr>
        <w:tblStyle w:val="TableNormal5"/>
        <w:tblW w:w="143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91"/>
        <w:gridCol w:w="1682"/>
        <w:gridCol w:w="853"/>
        <w:gridCol w:w="851"/>
        <w:gridCol w:w="567"/>
        <w:gridCol w:w="567"/>
        <w:gridCol w:w="567"/>
        <w:gridCol w:w="568"/>
        <w:gridCol w:w="572"/>
        <w:gridCol w:w="570"/>
        <w:gridCol w:w="567"/>
        <w:gridCol w:w="567"/>
        <w:gridCol w:w="567"/>
        <w:gridCol w:w="567"/>
        <w:gridCol w:w="993"/>
        <w:gridCol w:w="1559"/>
      </w:tblGrid>
      <w:tr w:rsidR="0093647B" w:rsidRPr="0093647B" w:rsidTr="005043FC">
        <w:trPr>
          <w:trHeight w:val="336"/>
        </w:trPr>
        <w:tc>
          <w:tcPr>
            <w:tcW w:w="710" w:type="dxa"/>
            <w:vMerge w:val="restart"/>
            <w:vAlign w:val="center"/>
          </w:tcPr>
          <w:p w:rsidR="0093647B" w:rsidRPr="0093647B" w:rsidRDefault="0093647B" w:rsidP="0093647B">
            <w:pPr>
              <w:ind w:right="141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№</w:t>
            </w:r>
            <w:r w:rsidRPr="0093647B">
              <w:rPr>
                <w:spacing w:val="1"/>
                <w:sz w:val="24"/>
                <w:szCs w:val="24"/>
              </w:rPr>
              <w:t xml:space="preserve"> </w:t>
            </w:r>
            <w:r w:rsidRPr="0093647B">
              <w:rPr>
                <w:spacing w:val="-1"/>
                <w:sz w:val="24"/>
                <w:szCs w:val="24"/>
              </w:rPr>
              <w:t>п\п</w:t>
            </w:r>
          </w:p>
        </w:tc>
        <w:tc>
          <w:tcPr>
            <w:tcW w:w="1991" w:type="dxa"/>
            <w:vMerge w:val="restart"/>
            <w:vAlign w:val="center"/>
          </w:tcPr>
          <w:p w:rsidR="0093647B" w:rsidRPr="0093647B" w:rsidRDefault="0093647B" w:rsidP="0093647B">
            <w:pPr>
              <w:ind w:right="135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Содержание</w:t>
            </w:r>
            <w:r w:rsidRPr="0093647B">
              <w:rPr>
                <w:spacing w:val="1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мероприятий</w:t>
            </w:r>
          </w:p>
        </w:tc>
        <w:tc>
          <w:tcPr>
            <w:tcW w:w="1682" w:type="dxa"/>
            <w:vMerge w:val="restart"/>
            <w:vAlign w:val="center"/>
          </w:tcPr>
          <w:p w:rsidR="0093647B" w:rsidRPr="0093647B" w:rsidRDefault="0093647B" w:rsidP="0093647B">
            <w:pPr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4" w:type="dxa"/>
            <w:gridSpan w:val="2"/>
            <w:vAlign w:val="center"/>
          </w:tcPr>
          <w:p w:rsidR="0093647B" w:rsidRPr="0093647B" w:rsidRDefault="0093647B" w:rsidP="0093647B">
            <w:pPr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Срок</w:t>
            </w:r>
            <w:r w:rsidRPr="0093647B">
              <w:rPr>
                <w:spacing w:val="-3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исполнения</w:t>
            </w:r>
          </w:p>
        </w:tc>
        <w:tc>
          <w:tcPr>
            <w:tcW w:w="2841" w:type="dxa"/>
            <w:gridSpan w:val="5"/>
            <w:vAlign w:val="center"/>
          </w:tcPr>
          <w:p w:rsidR="0093647B" w:rsidRPr="0093647B" w:rsidRDefault="0093647B" w:rsidP="0093647B">
            <w:pPr>
              <w:ind w:right="27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Объем</w:t>
            </w:r>
            <w:r w:rsidRPr="0093647B">
              <w:rPr>
                <w:spacing w:val="1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финансирования из</w:t>
            </w:r>
            <w:r w:rsidRPr="0093647B">
              <w:rPr>
                <w:spacing w:val="-57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областного</w:t>
            </w:r>
            <w:r w:rsidRPr="0093647B">
              <w:rPr>
                <w:spacing w:val="1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бюджета</w:t>
            </w:r>
          </w:p>
        </w:tc>
        <w:tc>
          <w:tcPr>
            <w:tcW w:w="2838" w:type="dxa"/>
            <w:gridSpan w:val="5"/>
            <w:vAlign w:val="center"/>
          </w:tcPr>
          <w:p w:rsidR="0093647B" w:rsidRPr="0093647B" w:rsidRDefault="0093647B" w:rsidP="0093647B">
            <w:pPr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Объем финансирования из</w:t>
            </w:r>
            <w:r w:rsidRPr="0093647B">
              <w:rPr>
                <w:spacing w:val="-57"/>
                <w:sz w:val="24"/>
                <w:szCs w:val="24"/>
              </w:rPr>
              <w:t xml:space="preserve">    </w:t>
            </w:r>
            <w:r w:rsidRPr="0093647B">
              <w:rPr>
                <w:sz w:val="24"/>
                <w:szCs w:val="24"/>
              </w:rPr>
              <w:t>внебюджетных</w:t>
            </w:r>
            <w:r w:rsidRPr="0093647B">
              <w:rPr>
                <w:spacing w:val="1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источников</w:t>
            </w:r>
          </w:p>
        </w:tc>
        <w:tc>
          <w:tcPr>
            <w:tcW w:w="993" w:type="dxa"/>
            <w:vAlign w:val="center"/>
          </w:tcPr>
          <w:p w:rsidR="0093647B" w:rsidRPr="0093647B" w:rsidRDefault="0093647B" w:rsidP="0093647B">
            <w:pPr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vAlign w:val="center"/>
          </w:tcPr>
          <w:p w:rsidR="0093647B" w:rsidRPr="0093647B" w:rsidRDefault="0093647B" w:rsidP="0093647B">
            <w:pPr>
              <w:ind w:right="141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Ожидаемый результат</w:t>
            </w:r>
          </w:p>
        </w:tc>
      </w:tr>
      <w:tr w:rsidR="0093647B" w:rsidRPr="0093647B" w:rsidTr="005043FC">
        <w:trPr>
          <w:trHeight w:val="336"/>
        </w:trPr>
        <w:tc>
          <w:tcPr>
            <w:tcW w:w="710" w:type="dxa"/>
            <w:vMerge/>
            <w:tcBorders>
              <w:top w:val="nil"/>
            </w:tcBorders>
            <w:vAlign w:val="center"/>
          </w:tcPr>
          <w:p w:rsidR="0093647B" w:rsidRPr="0093647B" w:rsidRDefault="0093647B" w:rsidP="0093647B">
            <w:p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  <w:vAlign w:val="center"/>
          </w:tcPr>
          <w:p w:rsidR="0093647B" w:rsidRPr="0093647B" w:rsidRDefault="0093647B" w:rsidP="0093647B">
            <w:pPr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  <w:vAlign w:val="center"/>
          </w:tcPr>
          <w:p w:rsidR="0093647B" w:rsidRPr="0093647B" w:rsidRDefault="0093647B" w:rsidP="0093647B">
            <w:pPr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начало,</w:t>
            </w:r>
            <w:r w:rsidRPr="0093647B">
              <w:rPr>
                <w:spacing w:val="-13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конец,</w:t>
            </w:r>
            <w:r w:rsidRPr="0093647B">
              <w:rPr>
                <w:spacing w:val="-14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год</w:t>
            </w:r>
          </w:p>
        </w:tc>
        <w:tc>
          <w:tcPr>
            <w:tcW w:w="2841" w:type="dxa"/>
            <w:gridSpan w:val="5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(тыс.</w:t>
            </w:r>
            <w:r w:rsidRPr="0093647B">
              <w:rPr>
                <w:spacing w:val="-2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руб.)</w:t>
            </w:r>
          </w:p>
        </w:tc>
        <w:tc>
          <w:tcPr>
            <w:tcW w:w="2838" w:type="dxa"/>
            <w:gridSpan w:val="5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color w:val="00B050"/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(тыс.</w:t>
            </w:r>
            <w:r w:rsidRPr="0093647B">
              <w:rPr>
                <w:spacing w:val="-2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руб.)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93647B" w:rsidRPr="0093647B" w:rsidRDefault="0093647B" w:rsidP="0093647B">
            <w:pPr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(тыс.</w:t>
            </w:r>
            <w:r w:rsidRPr="0093647B">
              <w:rPr>
                <w:spacing w:val="-2"/>
                <w:sz w:val="24"/>
                <w:szCs w:val="24"/>
              </w:rPr>
              <w:t xml:space="preserve"> </w:t>
            </w:r>
            <w:r w:rsidRPr="0093647B">
              <w:rPr>
                <w:sz w:val="24"/>
                <w:szCs w:val="24"/>
              </w:rPr>
              <w:t>руб.)</w:t>
            </w:r>
          </w:p>
        </w:tc>
        <w:tc>
          <w:tcPr>
            <w:tcW w:w="1559" w:type="dxa"/>
            <w:vMerge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</w:p>
        </w:tc>
      </w:tr>
      <w:tr w:rsidR="0093647B" w:rsidRPr="0093647B" w:rsidTr="005043FC">
        <w:trPr>
          <w:cantSplit/>
          <w:trHeight w:val="1106"/>
        </w:trPr>
        <w:tc>
          <w:tcPr>
            <w:tcW w:w="710" w:type="dxa"/>
            <w:vMerge/>
          </w:tcPr>
          <w:p w:rsidR="0093647B" w:rsidRPr="0093647B" w:rsidRDefault="0093647B" w:rsidP="0093647B">
            <w:p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93647B" w:rsidRPr="0093647B" w:rsidRDefault="0093647B" w:rsidP="0093647B">
            <w:pPr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:rsidR="0093647B" w:rsidRPr="0093647B" w:rsidRDefault="0093647B" w:rsidP="0093647B">
            <w:pPr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2026</w:t>
            </w:r>
          </w:p>
        </w:tc>
        <w:tc>
          <w:tcPr>
            <w:tcW w:w="568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2027</w:t>
            </w:r>
          </w:p>
        </w:tc>
        <w:tc>
          <w:tcPr>
            <w:tcW w:w="572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2028</w:t>
            </w:r>
          </w:p>
        </w:tc>
        <w:tc>
          <w:tcPr>
            <w:tcW w:w="570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  <w:textDirection w:val="btLr"/>
            <w:vAlign w:val="center"/>
          </w:tcPr>
          <w:p w:rsidR="0093647B" w:rsidRPr="0093647B" w:rsidRDefault="0093647B" w:rsidP="0093647B">
            <w:pPr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</w:p>
        </w:tc>
      </w:tr>
      <w:tr w:rsidR="0093647B" w:rsidRPr="0093647B" w:rsidTr="005043FC">
        <w:trPr>
          <w:cantSplit/>
          <w:trHeight w:val="2194"/>
        </w:trPr>
        <w:tc>
          <w:tcPr>
            <w:tcW w:w="710" w:type="dxa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1991" w:type="dxa"/>
            <w:vAlign w:val="center"/>
          </w:tcPr>
          <w:p w:rsidR="0093647B" w:rsidRPr="0093647B" w:rsidRDefault="0093647B" w:rsidP="0093647B">
            <w:pPr>
              <w:ind w:right="19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Приобретение современных образовательных технологий и ресурсов для улучшения качества образования.</w:t>
            </w:r>
          </w:p>
        </w:tc>
        <w:tc>
          <w:tcPr>
            <w:tcW w:w="1682" w:type="dxa"/>
            <w:textDirection w:val="btLr"/>
            <w:vAlign w:val="center"/>
          </w:tcPr>
          <w:p w:rsidR="0093647B" w:rsidRPr="0093647B" w:rsidRDefault="0093647B" w:rsidP="0093647B">
            <w:pPr>
              <w:ind w:left="113" w:right="30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Администрация ДОУ</w:t>
            </w:r>
          </w:p>
        </w:tc>
        <w:tc>
          <w:tcPr>
            <w:tcW w:w="853" w:type="dxa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68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60,00</w:t>
            </w:r>
          </w:p>
        </w:tc>
        <w:tc>
          <w:tcPr>
            <w:tcW w:w="572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570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22,0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27,0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374,0</w:t>
            </w:r>
          </w:p>
        </w:tc>
        <w:tc>
          <w:tcPr>
            <w:tcW w:w="1559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 xml:space="preserve">повышение творческого и профессионального потенциала педагогов, </w:t>
            </w:r>
            <w:proofErr w:type="spellStart"/>
            <w:r w:rsidRPr="0093647B">
              <w:rPr>
                <w:sz w:val="24"/>
                <w:szCs w:val="24"/>
              </w:rPr>
              <w:t>конкурентноспособности</w:t>
            </w:r>
            <w:proofErr w:type="spellEnd"/>
            <w:r w:rsidRPr="0093647B">
              <w:rPr>
                <w:sz w:val="24"/>
                <w:szCs w:val="24"/>
              </w:rPr>
              <w:t xml:space="preserve"> ДОУ.</w:t>
            </w:r>
          </w:p>
        </w:tc>
      </w:tr>
      <w:tr w:rsidR="0093647B" w:rsidRPr="0093647B" w:rsidTr="005043FC">
        <w:trPr>
          <w:trHeight w:val="333"/>
        </w:trPr>
        <w:tc>
          <w:tcPr>
            <w:tcW w:w="710" w:type="dxa"/>
          </w:tcPr>
          <w:p w:rsidR="0093647B" w:rsidRPr="0093647B" w:rsidRDefault="0093647B" w:rsidP="0093647B">
            <w:p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377" w:type="dxa"/>
            <w:gridSpan w:val="4"/>
            <w:vAlign w:val="center"/>
          </w:tcPr>
          <w:p w:rsidR="0093647B" w:rsidRPr="0093647B" w:rsidRDefault="0093647B" w:rsidP="0093647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68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572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570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22,0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27,0</w:t>
            </w:r>
          </w:p>
        </w:tc>
        <w:tc>
          <w:tcPr>
            <w:tcW w:w="567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93647B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93647B">
              <w:rPr>
                <w:b/>
                <w:sz w:val="24"/>
                <w:szCs w:val="24"/>
              </w:rPr>
              <w:t>374,0</w:t>
            </w:r>
          </w:p>
        </w:tc>
        <w:tc>
          <w:tcPr>
            <w:tcW w:w="1559" w:type="dxa"/>
            <w:vAlign w:val="center"/>
          </w:tcPr>
          <w:p w:rsidR="0093647B" w:rsidRPr="0093647B" w:rsidRDefault="0093647B" w:rsidP="0093647B">
            <w:pPr>
              <w:spacing w:line="228" w:lineRule="exact"/>
              <w:jc w:val="center"/>
              <w:rPr>
                <w:sz w:val="24"/>
                <w:szCs w:val="24"/>
              </w:rPr>
            </w:pPr>
          </w:p>
        </w:tc>
      </w:tr>
    </w:tbl>
    <w:p w:rsidR="0093647B" w:rsidRPr="0093647B" w:rsidRDefault="0093647B" w:rsidP="0093647B">
      <w:pPr>
        <w:spacing w:before="71"/>
        <w:ind w:right="134"/>
        <w:outlineLvl w:val="0"/>
        <w:rPr>
          <w:b/>
          <w:bCs/>
          <w:spacing w:val="-2"/>
          <w:sz w:val="28"/>
          <w:szCs w:val="28"/>
        </w:rPr>
      </w:pPr>
    </w:p>
    <w:p w:rsidR="006D485A" w:rsidRDefault="006D485A" w:rsidP="00626F05">
      <w:pPr>
        <w:pStyle w:val="a3"/>
        <w:spacing w:before="9"/>
        <w:ind w:right="134"/>
        <w:rPr>
          <w:b/>
          <w:sz w:val="35"/>
        </w:rPr>
      </w:pPr>
    </w:p>
    <w:p w:rsidR="00AE670F" w:rsidRDefault="006D485A" w:rsidP="007B51D5">
      <w:pPr>
        <w:pStyle w:val="a3"/>
        <w:spacing w:before="5"/>
        <w:ind w:right="134"/>
        <w:jc w:val="center"/>
        <w:rPr>
          <w:b/>
        </w:rPr>
      </w:pPr>
      <w:r>
        <w:rPr>
          <w:b/>
        </w:rPr>
        <w:t>7</w:t>
      </w:r>
      <w:r w:rsidR="007B51D5" w:rsidRPr="007B51D5">
        <w:rPr>
          <w:b/>
        </w:rPr>
        <w:t>. Ожидаемые результаты программы</w:t>
      </w:r>
    </w:p>
    <w:p w:rsidR="00270DAF" w:rsidRDefault="00270DAF" w:rsidP="007B51D5">
      <w:pPr>
        <w:pStyle w:val="a3"/>
        <w:spacing w:before="5"/>
        <w:ind w:right="134"/>
        <w:jc w:val="center"/>
        <w:rPr>
          <w:b/>
        </w:rPr>
      </w:pPr>
    </w:p>
    <w:p w:rsidR="00270DAF" w:rsidRPr="00270DAF" w:rsidRDefault="00270DAF" w:rsidP="00270DAF">
      <w:pPr>
        <w:spacing w:line="276" w:lineRule="auto"/>
        <w:ind w:right="134" w:firstLine="709"/>
        <w:contextualSpacing/>
        <w:jc w:val="both"/>
        <w:rPr>
          <w:sz w:val="28"/>
          <w:szCs w:val="28"/>
        </w:rPr>
      </w:pPr>
      <w:r w:rsidRPr="00270DAF">
        <w:rPr>
          <w:sz w:val="28"/>
          <w:szCs w:val="28"/>
        </w:rPr>
        <w:t>1.1.</w:t>
      </w:r>
      <w:r w:rsidRPr="00270DAF">
        <w:rPr>
          <w:spacing w:val="-4"/>
          <w:sz w:val="28"/>
          <w:szCs w:val="28"/>
        </w:rPr>
        <w:t xml:space="preserve"> </w:t>
      </w:r>
      <w:r w:rsidRPr="00270DAF">
        <w:rPr>
          <w:sz w:val="28"/>
          <w:szCs w:val="28"/>
        </w:rPr>
        <w:t>Реализация</w:t>
      </w:r>
      <w:r w:rsidRPr="00270DAF">
        <w:rPr>
          <w:spacing w:val="-3"/>
          <w:sz w:val="28"/>
          <w:szCs w:val="28"/>
        </w:rPr>
        <w:t xml:space="preserve"> </w:t>
      </w:r>
      <w:r w:rsidRPr="00270DAF">
        <w:rPr>
          <w:sz w:val="28"/>
          <w:szCs w:val="28"/>
        </w:rPr>
        <w:t>Программы</w:t>
      </w:r>
      <w:r w:rsidRPr="00270DAF">
        <w:rPr>
          <w:spacing w:val="-3"/>
          <w:sz w:val="28"/>
          <w:szCs w:val="28"/>
        </w:rPr>
        <w:t xml:space="preserve"> </w:t>
      </w:r>
      <w:r w:rsidRPr="00270DAF">
        <w:rPr>
          <w:sz w:val="28"/>
          <w:szCs w:val="28"/>
        </w:rPr>
        <w:t>позволит</w:t>
      </w:r>
      <w:r w:rsidRPr="00270DAF">
        <w:rPr>
          <w:spacing w:val="-4"/>
          <w:sz w:val="28"/>
          <w:szCs w:val="28"/>
        </w:rPr>
        <w:t xml:space="preserve"> </w:t>
      </w:r>
      <w:r w:rsidRPr="00270DAF">
        <w:rPr>
          <w:sz w:val="28"/>
          <w:szCs w:val="28"/>
        </w:rPr>
        <w:t>достичь</w:t>
      </w:r>
      <w:r w:rsidRPr="00270DAF">
        <w:rPr>
          <w:spacing w:val="-4"/>
          <w:sz w:val="28"/>
          <w:szCs w:val="28"/>
        </w:rPr>
        <w:t xml:space="preserve"> </w:t>
      </w:r>
      <w:r w:rsidRPr="00270DAF">
        <w:rPr>
          <w:sz w:val="28"/>
          <w:szCs w:val="28"/>
        </w:rPr>
        <w:t>следующих</w:t>
      </w:r>
      <w:r w:rsidRPr="00270DAF">
        <w:rPr>
          <w:spacing w:val="-2"/>
          <w:sz w:val="28"/>
          <w:szCs w:val="28"/>
        </w:rPr>
        <w:t xml:space="preserve"> </w:t>
      </w:r>
      <w:r w:rsidRPr="00270DAF">
        <w:rPr>
          <w:sz w:val="28"/>
          <w:szCs w:val="28"/>
        </w:rPr>
        <w:t>результатов:</w:t>
      </w:r>
    </w:p>
    <w:p w:rsidR="00270DAF" w:rsidRPr="00270DAF" w:rsidRDefault="00270DAF" w:rsidP="00270DA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70DAF">
        <w:rPr>
          <w:sz w:val="28"/>
          <w:szCs w:val="28"/>
        </w:rPr>
        <w:t xml:space="preserve">1) Повышение профессиональной компетенции руководящего и педагогического состава ДОУ </w:t>
      </w:r>
    </w:p>
    <w:p w:rsidR="00270DAF" w:rsidRPr="00270DAF" w:rsidRDefault="00270DAF" w:rsidP="00270DAF">
      <w:pPr>
        <w:widowControl/>
        <w:autoSpaceDE/>
        <w:autoSpaceDN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270DAF">
        <w:rPr>
          <w:sz w:val="28"/>
          <w:szCs w:val="28"/>
        </w:rPr>
        <w:t xml:space="preserve">2) </w:t>
      </w:r>
      <w:r w:rsidRPr="00270DAF">
        <w:rPr>
          <w:color w:val="000000"/>
          <w:sz w:val="28"/>
          <w:szCs w:val="28"/>
          <w:lang w:eastAsia="ru-RU"/>
        </w:rPr>
        <w:t xml:space="preserve">Рост числа педагогов, использующих </w:t>
      </w:r>
      <w:r w:rsidRPr="00270DAF">
        <w:rPr>
          <w:sz w:val="28"/>
          <w:szCs w:val="28"/>
          <w:lang w:eastAsia="ru-RU"/>
        </w:rPr>
        <w:t>информационные образовательные технологии и элементы электронного обучения детей старшего дошкольного возраста.</w:t>
      </w:r>
    </w:p>
    <w:p w:rsidR="00270DAF" w:rsidRPr="00270DAF" w:rsidRDefault="00270DAF" w:rsidP="00270DA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70DAF">
        <w:rPr>
          <w:sz w:val="28"/>
          <w:szCs w:val="28"/>
        </w:rPr>
        <w:t>3) Увеличение числа дополнительных образовательных программ с учетом потребностей и возможностей детей.</w:t>
      </w:r>
    </w:p>
    <w:p w:rsidR="00270DAF" w:rsidRPr="00270DAF" w:rsidRDefault="00270DAF" w:rsidP="00270DA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70DAF">
        <w:rPr>
          <w:sz w:val="28"/>
          <w:szCs w:val="28"/>
        </w:rPr>
        <w:t>4) Создана современная развивающая предметно-пространственная и информационная образовательная среда.</w:t>
      </w:r>
    </w:p>
    <w:p w:rsidR="00270DAF" w:rsidRPr="00270DAF" w:rsidRDefault="00270DAF" w:rsidP="00270DAF">
      <w:pPr>
        <w:spacing w:line="276" w:lineRule="auto"/>
        <w:ind w:right="134" w:firstLine="709"/>
        <w:contextualSpacing/>
        <w:jc w:val="both"/>
        <w:rPr>
          <w:b/>
          <w:sz w:val="28"/>
          <w:szCs w:val="28"/>
        </w:rPr>
      </w:pPr>
      <w:r w:rsidRPr="00270DAF">
        <w:rPr>
          <w:sz w:val="28"/>
          <w:szCs w:val="28"/>
        </w:rPr>
        <w:t>5) Участие педагогов ДОУ в реализации инновационных проектов.</w:t>
      </w:r>
    </w:p>
    <w:p w:rsidR="00270DAF" w:rsidRPr="00270DAF" w:rsidRDefault="00270DAF" w:rsidP="00270DAF">
      <w:pPr>
        <w:ind w:right="134" w:firstLine="567"/>
        <w:jc w:val="center"/>
        <w:rPr>
          <w:b/>
          <w:sz w:val="24"/>
          <w:szCs w:val="24"/>
        </w:rPr>
      </w:pPr>
    </w:p>
    <w:p w:rsidR="007B51D5" w:rsidRPr="007B51D5" w:rsidRDefault="007B51D5" w:rsidP="007B51D5">
      <w:pPr>
        <w:pStyle w:val="a3"/>
        <w:spacing w:before="5"/>
        <w:ind w:right="134"/>
        <w:jc w:val="center"/>
        <w:rPr>
          <w:b/>
        </w:rPr>
      </w:pPr>
    </w:p>
    <w:p w:rsidR="00131EF6" w:rsidRPr="00755A0F" w:rsidRDefault="00131EF6" w:rsidP="00131EF6">
      <w:pPr>
        <w:pStyle w:val="a3"/>
        <w:spacing w:before="6"/>
        <w:ind w:right="134" w:firstLine="567"/>
        <w:jc w:val="center"/>
        <w:rPr>
          <w:b/>
          <w:spacing w:val="-4"/>
        </w:rPr>
      </w:pPr>
      <w:r w:rsidRPr="00BA5070">
        <w:rPr>
          <w:b/>
          <w:spacing w:val="-4"/>
        </w:rPr>
        <w:t>8. Критерии и показатели оценки программы развития</w:t>
      </w:r>
    </w:p>
    <w:p w:rsidR="00131EF6" w:rsidRPr="00BA5070" w:rsidRDefault="00131EF6" w:rsidP="00131EF6">
      <w:pPr>
        <w:pStyle w:val="a3"/>
        <w:tabs>
          <w:tab w:val="left" w:pos="2693"/>
          <w:tab w:val="left" w:pos="4726"/>
          <w:tab w:val="left" w:pos="6293"/>
          <w:tab w:val="left" w:pos="7899"/>
          <w:tab w:val="left" w:pos="9472"/>
          <w:tab w:val="left" w:pos="10388"/>
          <w:tab w:val="left" w:pos="11515"/>
          <w:tab w:val="left" w:pos="13103"/>
        </w:tabs>
        <w:spacing w:line="276" w:lineRule="auto"/>
        <w:ind w:right="134" w:firstLine="567"/>
        <w:jc w:val="both"/>
      </w:pPr>
      <w:r w:rsidRPr="00BA5070">
        <w:t xml:space="preserve">Оценка эффективности реализации Программы проводится путем анализа следующих </w:t>
      </w:r>
      <w:proofErr w:type="gramStart"/>
      <w:r w:rsidRPr="00BA5070">
        <w:t xml:space="preserve">целевых </w:t>
      </w:r>
      <w:r w:rsidRPr="00BA5070">
        <w:rPr>
          <w:spacing w:val="-67"/>
        </w:rPr>
        <w:t xml:space="preserve"> </w:t>
      </w:r>
      <w:r w:rsidRPr="00BA5070">
        <w:t>индикаторов</w:t>
      </w:r>
      <w:proofErr w:type="gramEnd"/>
      <w:r w:rsidRPr="00BA5070">
        <w:rPr>
          <w:spacing w:val="-3"/>
        </w:rPr>
        <w:t xml:space="preserve"> </w:t>
      </w:r>
      <w:r w:rsidRPr="00BA5070">
        <w:t>и</w:t>
      </w:r>
      <w:r w:rsidRPr="00BA5070">
        <w:rPr>
          <w:spacing w:val="-3"/>
        </w:rPr>
        <w:t xml:space="preserve"> </w:t>
      </w:r>
      <w:r w:rsidRPr="00BA5070">
        <w:t>показателей:</w:t>
      </w:r>
    </w:p>
    <w:p w:rsidR="00131EF6" w:rsidRPr="00BA5070" w:rsidRDefault="00131EF6" w:rsidP="00131EF6">
      <w:pPr>
        <w:pStyle w:val="a5"/>
        <w:numPr>
          <w:ilvl w:val="0"/>
          <w:numId w:val="6"/>
        </w:numPr>
        <w:spacing w:before="47" w:line="276" w:lineRule="auto"/>
        <w:ind w:left="0" w:right="134" w:firstLine="567"/>
        <w:jc w:val="both"/>
        <w:rPr>
          <w:sz w:val="28"/>
          <w:szCs w:val="28"/>
        </w:rPr>
      </w:pPr>
      <w:r w:rsidRPr="00BA5070">
        <w:rPr>
          <w:sz w:val="28"/>
          <w:szCs w:val="28"/>
        </w:rPr>
        <w:t>Увеличения</w:t>
      </w:r>
      <w:r w:rsidRPr="00BA5070">
        <w:rPr>
          <w:spacing w:val="11"/>
          <w:sz w:val="28"/>
          <w:szCs w:val="28"/>
        </w:rPr>
        <w:t xml:space="preserve"> </w:t>
      </w:r>
      <w:r w:rsidRPr="00BA5070">
        <w:rPr>
          <w:sz w:val="28"/>
          <w:szCs w:val="28"/>
        </w:rPr>
        <w:t>численности</w:t>
      </w:r>
      <w:r w:rsidRPr="00BA5070">
        <w:rPr>
          <w:spacing w:val="9"/>
          <w:sz w:val="28"/>
          <w:szCs w:val="28"/>
        </w:rPr>
        <w:t xml:space="preserve"> дополнительных образовательных </w:t>
      </w:r>
      <w:r w:rsidRPr="00BA5070">
        <w:rPr>
          <w:sz w:val="28"/>
          <w:szCs w:val="28"/>
        </w:rPr>
        <w:t>программ на 20% от количества реализуемых программ в 2023 году;</w:t>
      </w:r>
    </w:p>
    <w:p w:rsidR="00131EF6" w:rsidRPr="00BA5070" w:rsidRDefault="00131EF6" w:rsidP="00131EF6">
      <w:pPr>
        <w:pStyle w:val="a5"/>
        <w:numPr>
          <w:ilvl w:val="0"/>
          <w:numId w:val="6"/>
        </w:numPr>
        <w:spacing w:before="49" w:line="276" w:lineRule="auto"/>
        <w:ind w:left="0" w:right="134" w:firstLine="567"/>
        <w:jc w:val="both"/>
        <w:rPr>
          <w:sz w:val="28"/>
          <w:szCs w:val="28"/>
        </w:rPr>
      </w:pPr>
      <w:r w:rsidRPr="00BA5070">
        <w:rPr>
          <w:sz w:val="28"/>
          <w:szCs w:val="28"/>
        </w:rPr>
        <w:lastRenderedPageBreak/>
        <w:t>Модернизации</w:t>
      </w:r>
      <w:r w:rsidRPr="00BA5070">
        <w:rPr>
          <w:spacing w:val="39"/>
          <w:sz w:val="28"/>
          <w:szCs w:val="28"/>
        </w:rPr>
        <w:t xml:space="preserve"> </w:t>
      </w:r>
      <w:r w:rsidRPr="00BA5070">
        <w:rPr>
          <w:sz w:val="28"/>
          <w:szCs w:val="28"/>
        </w:rPr>
        <w:t>предметно-пространственной</w:t>
      </w:r>
      <w:r w:rsidRPr="00BA5070">
        <w:rPr>
          <w:spacing w:val="42"/>
          <w:sz w:val="28"/>
          <w:szCs w:val="28"/>
        </w:rPr>
        <w:t xml:space="preserve"> </w:t>
      </w:r>
      <w:r w:rsidRPr="00BA5070">
        <w:rPr>
          <w:sz w:val="28"/>
          <w:szCs w:val="28"/>
        </w:rPr>
        <w:t>среды</w:t>
      </w:r>
      <w:r w:rsidRPr="00BA5070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МАДОУ ЦРР д/с №40</w:t>
      </w:r>
      <w:r w:rsidRPr="00BA5070">
        <w:rPr>
          <w:spacing w:val="-1"/>
          <w:sz w:val="28"/>
          <w:szCs w:val="28"/>
        </w:rPr>
        <w:t xml:space="preserve"> </w:t>
      </w:r>
      <w:r w:rsidRPr="00BA5070">
        <w:rPr>
          <w:sz w:val="28"/>
          <w:szCs w:val="28"/>
        </w:rPr>
        <w:t>на</w:t>
      </w:r>
      <w:r w:rsidRPr="00BA5070">
        <w:rPr>
          <w:spacing w:val="-3"/>
          <w:sz w:val="28"/>
          <w:szCs w:val="28"/>
        </w:rPr>
        <w:t xml:space="preserve"> </w:t>
      </w:r>
      <w:r w:rsidR="00D87A22">
        <w:rPr>
          <w:sz w:val="28"/>
          <w:szCs w:val="28"/>
        </w:rPr>
        <w:t>3</w:t>
      </w:r>
      <w:r w:rsidRPr="00BA5070">
        <w:rPr>
          <w:sz w:val="28"/>
          <w:szCs w:val="28"/>
        </w:rPr>
        <w:t>0%;</w:t>
      </w:r>
    </w:p>
    <w:p w:rsidR="00131EF6" w:rsidRPr="00BA5070" w:rsidRDefault="00131EF6" w:rsidP="00131EF6">
      <w:pPr>
        <w:pStyle w:val="a5"/>
        <w:numPr>
          <w:ilvl w:val="0"/>
          <w:numId w:val="6"/>
        </w:numPr>
        <w:spacing w:before="49" w:line="276" w:lineRule="auto"/>
        <w:ind w:left="0" w:right="134" w:firstLine="567"/>
        <w:jc w:val="both"/>
        <w:rPr>
          <w:sz w:val="28"/>
          <w:szCs w:val="28"/>
        </w:rPr>
      </w:pPr>
      <w:r w:rsidRPr="00BA5070">
        <w:rPr>
          <w:sz w:val="28"/>
          <w:szCs w:val="28"/>
        </w:rPr>
        <w:t>Увеличение численности педагогов, участвующих в реализ</w:t>
      </w:r>
      <w:r w:rsidR="00D87A22">
        <w:rPr>
          <w:sz w:val="28"/>
          <w:szCs w:val="28"/>
        </w:rPr>
        <w:t>ации инновационных проектов на 2</w:t>
      </w:r>
      <w:r w:rsidRPr="00BA5070">
        <w:rPr>
          <w:sz w:val="28"/>
          <w:szCs w:val="28"/>
        </w:rPr>
        <w:t>0% от численности педагогического состава ДОУ;</w:t>
      </w:r>
    </w:p>
    <w:p w:rsidR="00131EF6" w:rsidRPr="00BA5070" w:rsidRDefault="00131EF6" w:rsidP="00131EF6">
      <w:pPr>
        <w:pStyle w:val="a5"/>
        <w:numPr>
          <w:ilvl w:val="0"/>
          <w:numId w:val="6"/>
        </w:numPr>
        <w:spacing w:line="276" w:lineRule="auto"/>
        <w:ind w:left="0" w:right="134" w:firstLine="567"/>
        <w:jc w:val="both"/>
        <w:rPr>
          <w:sz w:val="28"/>
          <w:szCs w:val="28"/>
        </w:rPr>
      </w:pPr>
      <w:r w:rsidRPr="00BA5070">
        <w:rPr>
          <w:sz w:val="28"/>
          <w:szCs w:val="28"/>
        </w:rPr>
        <w:t>Количество педагогических и руководящих работников, прошедших повышение квалификации и профессиональную переподготовку</w:t>
      </w:r>
      <w:r w:rsidRPr="00BA5070">
        <w:rPr>
          <w:spacing w:val="28"/>
          <w:sz w:val="28"/>
          <w:szCs w:val="28"/>
        </w:rPr>
        <w:t xml:space="preserve"> </w:t>
      </w:r>
      <w:r w:rsidRPr="00BA5070">
        <w:rPr>
          <w:sz w:val="28"/>
          <w:szCs w:val="28"/>
        </w:rPr>
        <w:t>–</w:t>
      </w:r>
      <w:r w:rsidRPr="00BA5070">
        <w:rPr>
          <w:spacing w:val="28"/>
          <w:sz w:val="28"/>
          <w:szCs w:val="28"/>
        </w:rPr>
        <w:t xml:space="preserve"> </w:t>
      </w:r>
      <w:r w:rsidRPr="00BA5070">
        <w:rPr>
          <w:sz w:val="28"/>
          <w:szCs w:val="28"/>
        </w:rPr>
        <w:t>до</w:t>
      </w:r>
      <w:r w:rsidRPr="00BA5070">
        <w:rPr>
          <w:spacing w:val="-67"/>
          <w:sz w:val="28"/>
          <w:szCs w:val="28"/>
        </w:rPr>
        <w:t xml:space="preserve"> </w:t>
      </w:r>
      <w:r w:rsidRPr="00BA5070">
        <w:rPr>
          <w:sz w:val="28"/>
          <w:szCs w:val="28"/>
        </w:rPr>
        <w:t>100%</w:t>
      </w:r>
      <w:r w:rsidRPr="00BA5070">
        <w:rPr>
          <w:spacing w:val="-2"/>
          <w:sz w:val="28"/>
          <w:szCs w:val="28"/>
        </w:rPr>
        <w:t xml:space="preserve"> </w:t>
      </w:r>
      <w:r w:rsidRPr="00BA5070">
        <w:rPr>
          <w:sz w:val="28"/>
          <w:szCs w:val="28"/>
        </w:rPr>
        <w:t>охвата;</w:t>
      </w:r>
    </w:p>
    <w:p w:rsidR="00131EF6" w:rsidRPr="002F646E" w:rsidRDefault="00131EF6" w:rsidP="002F646E">
      <w:pPr>
        <w:pStyle w:val="a5"/>
        <w:numPr>
          <w:ilvl w:val="0"/>
          <w:numId w:val="6"/>
        </w:numPr>
        <w:spacing w:line="276" w:lineRule="auto"/>
        <w:ind w:left="0" w:right="134" w:firstLine="567"/>
        <w:jc w:val="both"/>
        <w:rPr>
          <w:sz w:val="28"/>
          <w:szCs w:val="28"/>
        </w:rPr>
      </w:pPr>
      <w:r w:rsidRPr="00BA5070">
        <w:rPr>
          <w:sz w:val="28"/>
          <w:szCs w:val="28"/>
        </w:rPr>
        <w:t>Обеспеченность</w:t>
      </w:r>
      <w:r w:rsidRPr="00BA5070">
        <w:rPr>
          <w:spacing w:val="-3"/>
          <w:sz w:val="28"/>
          <w:szCs w:val="28"/>
        </w:rPr>
        <w:t xml:space="preserve"> </w:t>
      </w:r>
      <w:r w:rsidRPr="00BA5070">
        <w:rPr>
          <w:sz w:val="28"/>
          <w:szCs w:val="28"/>
        </w:rPr>
        <w:t>групп</w:t>
      </w:r>
      <w:r w:rsidRPr="00BA5070">
        <w:rPr>
          <w:spacing w:val="-4"/>
          <w:sz w:val="28"/>
          <w:szCs w:val="28"/>
        </w:rPr>
        <w:t xml:space="preserve"> </w:t>
      </w:r>
      <w:r w:rsidRPr="00BA5070">
        <w:rPr>
          <w:sz w:val="28"/>
          <w:szCs w:val="28"/>
        </w:rPr>
        <w:t>ДОУ</w:t>
      </w:r>
      <w:r w:rsidRPr="00BA5070">
        <w:rPr>
          <w:spacing w:val="-4"/>
          <w:sz w:val="28"/>
          <w:szCs w:val="28"/>
        </w:rPr>
        <w:t xml:space="preserve"> </w:t>
      </w:r>
      <w:r w:rsidRPr="00BA5070">
        <w:rPr>
          <w:sz w:val="28"/>
          <w:szCs w:val="28"/>
        </w:rPr>
        <w:t>современным</w:t>
      </w:r>
      <w:r w:rsidRPr="00BA5070">
        <w:rPr>
          <w:spacing w:val="52"/>
          <w:sz w:val="28"/>
          <w:szCs w:val="28"/>
        </w:rPr>
        <w:t xml:space="preserve"> </w:t>
      </w:r>
      <w:r w:rsidRPr="00BA5070">
        <w:rPr>
          <w:sz w:val="28"/>
          <w:szCs w:val="28"/>
        </w:rPr>
        <w:t>цифровым</w:t>
      </w:r>
      <w:r w:rsidRPr="00BA5070">
        <w:rPr>
          <w:spacing w:val="-3"/>
          <w:sz w:val="28"/>
          <w:szCs w:val="28"/>
        </w:rPr>
        <w:t xml:space="preserve"> </w:t>
      </w:r>
      <w:r w:rsidR="00D87A22">
        <w:rPr>
          <w:sz w:val="28"/>
          <w:szCs w:val="28"/>
        </w:rPr>
        <w:t>оборудованием до 3</w:t>
      </w:r>
      <w:r w:rsidR="002F646E">
        <w:rPr>
          <w:sz w:val="28"/>
          <w:szCs w:val="28"/>
        </w:rPr>
        <w:t>0%.</w:t>
      </w:r>
    </w:p>
    <w:p w:rsidR="007B51D5" w:rsidRPr="007B51D5" w:rsidRDefault="007B51D5" w:rsidP="00F72B9A">
      <w:pPr>
        <w:pStyle w:val="a3"/>
        <w:spacing w:before="6"/>
        <w:ind w:right="134"/>
        <w:rPr>
          <w:b/>
        </w:rPr>
      </w:pPr>
    </w:p>
    <w:p w:rsidR="00AE670F" w:rsidRDefault="008B355C" w:rsidP="00F7147A">
      <w:pPr>
        <w:pStyle w:val="a3"/>
        <w:tabs>
          <w:tab w:val="left" w:pos="2693"/>
          <w:tab w:val="left" w:pos="4726"/>
          <w:tab w:val="left" w:pos="6293"/>
          <w:tab w:val="left" w:pos="7899"/>
          <w:tab w:val="left" w:pos="9472"/>
          <w:tab w:val="left" w:pos="10388"/>
          <w:tab w:val="left" w:pos="11515"/>
          <w:tab w:val="left" w:pos="13103"/>
        </w:tabs>
        <w:spacing w:line="276" w:lineRule="auto"/>
        <w:ind w:right="134" w:firstLine="567"/>
        <w:jc w:val="both"/>
      </w:pPr>
      <w:r>
        <w:t xml:space="preserve">Оценка эффективности реализации Программы проводится путем анализа </w:t>
      </w:r>
      <w:r w:rsidR="00626F05">
        <w:t xml:space="preserve">следующих </w:t>
      </w:r>
      <w:proofErr w:type="gramStart"/>
      <w:r w:rsidR="00AA55A2">
        <w:t>целевых</w:t>
      </w:r>
      <w:r w:rsidRPr="008B355C">
        <w:t xml:space="preserve"> </w:t>
      </w:r>
      <w:r w:rsidR="00AA55A2">
        <w:rPr>
          <w:spacing w:val="-67"/>
        </w:rPr>
        <w:t xml:space="preserve"> </w:t>
      </w:r>
      <w:r w:rsidR="00AA55A2">
        <w:t>индикаторов</w:t>
      </w:r>
      <w:proofErr w:type="gramEnd"/>
      <w:r w:rsidR="00AA55A2">
        <w:rPr>
          <w:spacing w:val="-3"/>
        </w:rPr>
        <w:t xml:space="preserve"> </w:t>
      </w:r>
      <w:r w:rsidR="00AA55A2">
        <w:t>и</w:t>
      </w:r>
      <w:r w:rsidR="00AA55A2">
        <w:rPr>
          <w:spacing w:val="-3"/>
        </w:rPr>
        <w:t xml:space="preserve"> </w:t>
      </w:r>
      <w:r w:rsidR="00AA55A2">
        <w:t>показателей:</w:t>
      </w:r>
    </w:p>
    <w:p w:rsidR="008B355C" w:rsidRPr="008B355C" w:rsidRDefault="008B355C" w:rsidP="00F7147A">
      <w:pPr>
        <w:pStyle w:val="a5"/>
        <w:numPr>
          <w:ilvl w:val="0"/>
          <w:numId w:val="27"/>
        </w:numPr>
        <w:spacing w:line="273" w:lineRule="auto"/>
        <w:ind w:left="0" w:right="134" w:firstLine="567"/>
        <w:jc w:val="both"/>
        <w:rPr>
          <w:sz w:val="28"/>
        </w:rPr>
      </w:pPr>
      <w:r w:rsidRPr="008B355C">
        <w:rPr>
          <w:sz w:val="28"/>
        </w:rPr>
        <w:t xml:space="preserve">Удельный вес численности детей дошкольного возраста, охваченных </w:t>
      </w:r>
      <w:r w:rsidR="00AA55A2" w:rsidRPr="008B355C">
        <w:rPr>
          <w:spacing w:val="-1"/>
          <w:sz w:val="28"/>
        </w:rPr>
        <w:t>дополнительным</w:t>
      </w:r>
      <w:r w:rsidR="00AA55A2" w:rsidRPr="008B355C">
        <w:rPr>
          <w:spacing w:val="-67"/>
          <w:sz w:val="28"/>
        </w:rPr>
        <w:t xml:space="preserve"> </w:t>
      </w:r>
      <w:r w:rsidRPr="008B355C">
        <w:rPr>
          <w:spacing w:val="-67"/>
          <w:sz w:val="28"/>
        </w:rPr>
        <w:t xml:space="preserve">  </w:t>
      </w:r>
      <w:r w:rsidR="00AA55A2" w:rsidRPr="008B355C">
        <w:rPr>
          <w:sz w:val="28"/>
        </w:rPr>
        <w:t>образованием;</w:t>
      </w:r>
    </w:p>
    <w:p w:rsidR="008B355C" w:rsidRDefault="00AA55A2" w:rsidP="00F7147A">
      <w:pPr>
        <w:pStyle w:val="a5"/>
        <w:numPr>
          <w:ilvl w:val="0"/>
          <w:numId w:val="27"/>
        </w:numPr>
        <w:spacing w:line="273" w:lineRule="auto"/>
        <w:ind w:left="0" w:right="134" w:firstLine="567"/>
        <w:jc w:val="both"/>
        <w:rPr>
          <w:sz w:val="28"/>
        </w:rPr>
      </w:pPr>
      <w:r w:rsidRPr="008B355C">
        <w:rPr>
          <w:sz w:val="28"/>
        </w:rPr>
        <w:t>модернизация предметно-пространственной среды</w:t>
      </w:r>
      <w:r w:rsidRPr="008B355C">
        <w:rPr>
          <w:spacing w:val="1"/>
          <w:sz w:val="28"/>
        </w:rPr>
        <w:t xml:space="preserve"> </w:t>
      </w:r>
      <w:r w:rsidR="007B51D5">
        <w:rPr>
          <w:sz w:val="28"/>
        </w:rPr>
        <w:t>МАД</w:t>
      </w:r>
      <w:r w:rsidR="00D02ED1">
        <w:rPr>
          <w:sz w:val="28"/>
        </w:rPr>
        <w:t>ОУ</w:t>
      </w:r>
      <w:r w:rsidRPr="008B355C">
        <w:rPr>
          <w:sz w:val="28"/>
        </w:rPr>
        <w:t>, реализующего</w:t>
      </w:r>
      <w:r w:rsidRPr="008B355C">
        <w:rPr>
          <w:spacing w:val="1"/>
          <w:sz w:val="28"/>
        </w:rPr>
        <w:t xml:space="preserve"> </w:t>
      </w:r>
      <w:r w:rsidRPr="008B355C">
        <w:rPr>
          <w:spacing w:val="-67"/>
          <w:sz w:val="28"/>
        </w:rPr>
        <w:t xml:space="preserve"> </w:t>
      </w:r>
      <w:r w:rsidR="00D02ED1">
        <w:rPr>
          <w:spacing w:val="-67"/>
          <w:sz w:val="28"/>
        </w:rPr>
        <w:t xml:space="preserve"> </w:t>
      </w:r>
      <w:r w:rsidRPr="008B355C">
        <w:rPr>
          <w:sz w:val="28"/>
        </w:rPr>
        <w:t>образовательную</w:t>
      </w:r>
      <w:r w:rsidRPr="008B355C">
        <w:rPr>
          <w:spacing w:val="-2"/>
          <w:sz w:val="28"/>
        </w:rPr>
        <w:t xml:space="preserve"> </w:t>
      </w:r>
      <w:r w:rsidRPr="008B355C">
        <w:rPr>
          <w:sz w:val="28"/>
        </w:rPr>
        <w:t>программу</w:t>
      </w:r>
      <w:r w:rsidRPr="008B355C">
        <w:rPr>
          <w:spacing w:val="-4"/>
          <w:sz w:val="28"/>
        </w:rPr>
        <w:t xml:space="preserve"> </w:t>
      </w:r>
      <w:r w:rsidRPr="008B355C">
        <w:rPr>
          <w:sz w:val="28"/>
        </w:rPr>
        <w:t>дошкольного</w:t>
      </w:r>
      <w:r w:rsidRPr="008B355C">
        <w:rPr>
          <w:spacing w:val="1"/>
          <w:sz w:val="28"/>
        </w:rPr>
        <w:t xml:space="preserve"> </w:t>
      </w:r>
      <w:r w:rsidRPr="008B355C">
        <w:rPr>
          <w:sz w:val="28"/>
        </w:rPr>
        <w:t>образования;</w:t>
      </w:r>
    </w:p>
    <w:p w:rsidR="008B355C" w:rsidRDefault="00AA55A2" w:rsidP="00F7147A">
      <w:pPr>
        <w:pStyle w:val="a5"/>
        <w:numPr>
          <w:ilvl w:val="0"/>
          <w:numId w:val="27"/>
        </w:numPr>
        <w:spacing w:line="273" w:lineRule="auto"/>
        <w:ind w:left="0" w:right="134" w:firstLine="567"/>
        <w:jc w:val="both"/>
        <w:rPr>
          <w:sz w:val="28"/>
        </w:rPr>
      </w:pPr>
      <w:r w:rsidRPr="008B355C">
        <w:rPr>
          <w:sz w:val="28"/>
        </w:rPr>
        <w:t>обеспеченность</w:t>
      </w:r>
      <w:r w:rsidRPr="008B355C">
        <w:rPr>
          <w:spacing w:val="-3"/>
          <w:sz w:val="28"/>
        </w:rPr>
        <w:t xml:space="preserve"> </w:t>
      </w:r>
      <w:r w:rsidRPr="008B355C">
        <w:rPr>
          <w:sz w:val="28"/>
        </w:rPr>
        <w:t>МАДОУ</w:t>
      </w:r>
      <w:r w:rsidRPr="008B355C">
        <w:rPr>
          <w:spacing w:val="-4"/>
          <w:sz w:val="28"/>
        </w:rPr>
        <w:t xml:space="preserve"> </w:t>
      </w:r>
      <w:r w:rsidR="00D02ED1">
        <w:rPr>
          <w:sz w:val="28"/>
        </w:rPr>
        <w:t>ЦРР д/с № 40</w:t>
      </w:r>
      <w:r w:rsidRPr="008B355C">
        <w:rPr>
          <w:spacing w:val="-2"/>
          <w:sz w:val="28"/>
        </w:rPr>
        <w:t xml:space="preserve"> </w:t>
      </w:r>
      <w:r w:rsidRPr="008B355C">
        <w:rPr>
          <w:sz w:val="28"/>
        </w:rPr>
        <w:t>современным</w:t>
      </w:r>
      <w:r w:rsidRPr="008B355C">
        <w:rPr>
          <w:spacing w:val="-3"/>
          <w:sz w:val="28"/>
        </w:rPr>
        <w:t xml:space="preserve"> </w:t>
      </w:r>
      <w:r w:rsidRPr="008B355C">
        <w:rPr>
          <w:sz w:val="28"/>
        </w:rPr>
        <w:t>учебно-методическим</w:t>
      </w:r>
      <w:r w:rsidRPr="008B355C">
        <w:rPr>
          <w:spacing w:val="-3"/>
          <w:sz w:val="28"/>
        </w:rPr>
        <w:t xml:space="preserve"> </w:t>
      </w:r>
      <w:r w:rsidRPr="008B355C">
        <w:rPr>
          <w:sz w:val="28"/>
        </w:rPr>
        <w:t>оснащением;</w:t>
      </w:r>
    </w:p>
    <w:p w:rsidR="008B355C" w:rsidRDefault="00AA55A2" w:rsidP="00F7147A">
      <w:pPr>
        <w:pStyle w:val="a5"/>
        <w:numPr>
          <w:ilvl w:val="0"/>
          <w:numId w:val="27"/>
        </w:numPr>
        <w:spacing w:line="273" w:lineRule="auto"/>
        <w:ind w:left="0" w:right="134" w:firstLine="567"/>
        <w:jc w:val="both"/>
        <w:rPr>
          <w:sz w:val="28"/>
        </w:rPr>
      </w:pPr>
      <w:r w:rsidRPr="008B355C">
        <w:rPr>
          <w:sz w:val="28"/>
        </w:rPr>
        <w:t>создание</w:t>
      </w:r>
      <w:r w:rsidRPr="008B355C">
        <w:rPr>
          <w:spacing w:val="-3"/>
          <w:sz w:val="28"/>
        </w:rPr>
        <w:t xml:space="preserve"> </w:t>
      </w:r>
      <w:r w:rsidRPr="008B355C">
        <w:rPr>
          <w:sz w:val="28"/>
        </w:rPr>
        <w:t>современной</w:t>
      </w:r>
      <w:r w:rsidRPr="008B355C">
        <w:rPr>
          <w:spacing w:val="-5"/>
          <w:sz w:val="28"/>
        </w:rPr>
        <w:t xml:space="preserve"> </w:t>
      </w:r>
      <w:r w:rsidRPr="008B355C">
        <w:rPr>
          <w:sz w:val="28"/>
        </w:rPr>
        <w:t>информационной</w:t>
      </w:r>
      <w:r w:rsidRPr="008B355C">
        <w:rPr>
          <w:spacing w:val="-5"/>
          <w:sz w:val="28"/>
        </w:rPr>
        <w:t xml:space="preserve"> </w:t>
      </w:r>
      <w:r w:rsidRPr="008B355C">
        <w:rPr>
          <w:sz w:val="28"/>
        </w:rPr>
        <w:t>среды.</w:t>
      </w:r>
    </w:p>
    <w:p w:rsidR="00AE670F" w:rsidRPr="00626F05" w:rsidRDefault="0009551B" w:rsidP="00F7147A">
      <w:pPr>
        <w:pStyle w:val="a5"/>
        <w:numPr>
          <w:ilvl w:val="0"/>
          <w:numId w:val="27"/>
        </w:numPr>
        <w:spacing w:line="273" w:lineRule="auto"/>
        <w:ind w:left="0" w:right="134" w:firstLine="567"/>
        <w:jc w:val="both"/>
        <w:rPr>
          <w:sz w:val="28"/>
        </w:rPr>
      </w:pPr>
      <w:r>
        <w:rPr>
          <w:sz w:val="28"/>
        </w:rPr>
        <w:t>у</w:t>
      </w:r>
      <w:r w:rsidR="008B355C">
        <w:rPr>
          <w:sz w:val="28"/>
        </w:rPr>
        <w:t xml:space="preserve">дельный вес дошкольных </w:t>
      </w:r>
      <w:r w:rsidR="00626F05">
        <w:rPr>
          <w:sz w:val="28"/>
        </w:rPr>
        <w:t xml:space="preserve">работников, прошедших повышение </w:t>
      </w:r>
      <w:r w:rsidR="008B355C">
        <w:rPr>
          <w:sz w:val="28"/>
        </w:rPr>
        <w:t xml:space="preserve">квалификации </w:t>
      </w:r>
      <w:proofErr w:type="gramStart"/>
      <w:r w:rsidR="00AA55A2" w:rsidRPr="008B355C">
        <w:rPr>
          <w:spacing w:val="-4"/>
          <w:sz w:val="28"/>
        </w:rPr>
        <w:t>и</w:t>
      </w:r>
      <w:r w:rsidR="008B355C" w:rsidRPr="008B355C">
        <w:rPr>
          <w:spacing w:val="-4"/>
          <w:sz w:val="28"/>
        </w:rPr>
        <w:t xml:space="preserve"> </w:t>
      </w:r>
      <w:r w:rsidR="00AA55A2" w:rsidRPr="008B355C">
        <w:rPr>
          <w:spacing w:val="-67"/>
          <w:sz w:val="28"/>
        </w:rPr>
        <w:t xml:space="preserve"> </w:t>
      </w:r>
      <w:r w:rsidR="00D02ED1">
        <w:rPr>
          <w:sz w:val="28"/>
        </w:rPr>
        <w:t>п</w:t>
      </w:r>
      <w:r w:rsidR="00AA55A2" w:rsidRPr="008B355C">
        <w:rPr>
          <w:sz w:val="28"/>
        </w:rPr>
        <w:t>рофессиональную</w:t>
      </w:r>
      <w:proofErr w:type="gramEnd"/>
      <w:r w:rsidR="00AA55A2" w:rsidRPr="008B355C">
        <w:rPr>
          <w:spacing w:val="-1"/>
          <w:sz w:val="28"/>
        </w:rPr>
        <w:t xml:space="preserve"> </w:t>
      </w:r>
      <w:r w:rsidR="00AA55A2" w:rsidRPr="008B355C">
        <w:rPr>
          <w:sz w:val="28"/>
        </w:rPr>
        <w:t>переподготовку.</w:t>
      </w:r>
    </w:p>
    <w:p w:rsidR="00AE670F" w:rsidRDefault="00AE670F" w:rsidP="00626F05">
      <w:pPr>
        <w:pStyle w:val="a3"/>
        <w:rPr>
          <w:sz w:val="20"/>
        </w:rPr>
      </w:pPr>
    </w:p>
    <w:p w:rsidR="008A05B7" w:rsidRDefault="008A05B7" w:rsidP="00626F05">
      <w:pPr>
        <w:pStyle w:val="a3"/>
        <w:rPr>
          <w:sz w:val="20"/>
        </w:rPr>
      </w:pPr>
    </w:p>
    <w:p w:rsidR="00F7147A" w:rsidRDefault="00F7147A" w:rsidP="00626F05">
      <w:pPr>
        <w:pStyle w:val="a3"/>
        <w:spacing w:before="89"/>
        <w:rPr>
          <w:b/>
        </w:rPr>
      </w:pPr>
    </w:p>
    <w:p w:rsidR="00F7147A" w:rsidRDefault="00F7147A" w:rsidP="00F7147A">
      <w:pPr>
        <w:pStyle w:val="a3"/>
        <w:spacing w:before="89" w:line="276" w:lineRule="auto"/>
        <w:ind w:right="1093"/>
        <w:jc w:val="center"/>
        <w:rPr>
          <w:b/>
        </w:rPr>
      </w:pPr>
    </w:p>
    <w:p w:rsidR="005E6E82" w:rsidRDefault="005E6E82" w:rsidP="00CA583F">
      <w:pPr>
        <w:spacing w:before="89" w:line="276" w:lineRule="auto"/>
        <w:ind w:right="139"/>
        <w:jc w:val="center"/>
        <w:rPr>
          <w:b/>
          <w:sz w:val="28"/>
          <w:szCs w:val="28"/>
        </w:rPr>
      </w:pPr>
      <w:r w:rsidRPr="005E6E82">
        <w:rPr>
          <w:b/>
          <w:sz w:val="28"/>
          <w:szCs w:val="28"/>
        </w:rPr>
        <w:t>9.</w:t>
      </w:r>
      <w:r w:rsidR="00CA583F" w:rsidRPr="00CA583F">
        <w:rPr>
          <w:b/>
          <w:sz w:val="28"/>
          <w:szCs w:val="28"/>
        </w:rPr>
        <w:t xml:space="preserve">  </w:t>
      </w:r>
      <w:r w:rsidRPr="005E6E82">
        <w:rPr>
          <w:b/>
          <w:sz w:val="28"/>
          <w:szCs w:val="28"/>
        </w:rPr>
        <w:t xml:space="preserve"> Дорожная карта реализации Пр</w:t>
      </w:r>
      <w:r>
        <w:rPr>
          <w:b/>
          <w:sz w:val="28"/>
          <w:szCs w:val="28"/>
        </w:rPr>
        <w:t>ограммы развития МАДОУ д/с № 40</w:t>
      </w:r>
      <w:r w:rsidRPr="005E6E82">
        <w:rPr>
          <w:b/>
          <w:sz w:val="28"/>
          <w:szCs w:val="28"/>
        </w:rPr>
        <w:t xml:space="preserve"> на 2024-2028г.г.</w:t>
      </w:r>
    </w:p>
    <w:p w:rsidR="00CA583F" w:rsidRPr="005E6E82" w:rsidRDefault="00CA583F" w:rsidP="00CA583F">
      <w:pPr>
        <w:spacing w:before="89" w:line="276" w:lineRule="auto"/>
        <w:ind w:right="139"/>
        <w:jc w:val="center"/>
        <w:rPr>
          <w:b/>
          <w:sz w:val="28"/>
          <w:szCs w:val="28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674"/>
        <w:gridCol w:w="6728"/>
        <w:gridCol w:w="1701"/>
        <w:gridCol w:w="4346"/>
      </w:tblGrid>
      <w:tr w:rsidR="005E6E82" w:rsidRPr="005E6E82" w:rsidTr="00E47FAF">
        <w:tc>
          <w:tcPr>
            <w:tcW w:w="675" w:type="dxa"/>
          </w:tcPr>
          <w:p w:rsidR="005E6E82" w:rsidRPr="005E6E82" w:rsidRDefault="005E6E82" w:rsidP="005E6E82">
            <w:pPr>
              <w:spacing w:before="89" w:line="276" w:lineRule="auto"/>
              <w:ind w:right="-107"/>
              <w:jc w:val="center"/>
              <w:rPr>
                <w:b/>
                <w:sz w:val="28"/>
                <w:szCs w:val="28"/>
              </w:rPr>
            </w:pPr>
            <w:r w:rsidRPr="005E6E8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5E6E82" w:rsidRPr="005E6E82" w:rsidRDefault="005E6E82" w:rsidP="005E6E82">
            <w:pPr>
              <w:spacing w:before="89" w:line="276" w:lineRule="auto"/>
              <w:ind w:right="-110"/>
              <w:jc w:val="center"/>
              <w:rPr>
                <w:b/>
                <w:sz w:val="28"/>
                <w:szCs w:val="28"/>
              </w:rPr>
            </w:pPr>
            <w:r w:rsidRPr="005E6E82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5E6E82" w:rsidRPr="005E6E82" w:rsidRDefault="005E6E82" w:rsidP="005E6E82">
            <w:pPr>
              <w:spacing w:before="89" w:line="276" w:lineRule="auto"/>
              <w:ind w:right="-113"/>
              <w:jc w:val="center"/>
              <w:rPr>
                <w:b/>
                <w:sz w:val="28"/>
                <w:szCs w:val="28"/>
              </w:rPr>
            </w:pPr>
            <w:r w:rsidRPr="005E6E82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387" w:type="dxa"/>
          </w:tcPr>
          <w:p w:rsidR="005E6E82" w:rsidRPr="005E6E82" w:rsidRDefault="005E6E82" w:rsidP="005E6E82">
            <w:pPr>
              <w:spacing w:before="89" w:line="276" w:lineRule="auto"/>
              <w:jc w:val="center"/>
              <w:rPr>
                <w:b/>
                <w:sz w:val="28"/>
                <w:szCs w:val="28"/>
              </w:rPr>
            </w:pPr>
            <w:r w:rsidRPr="005E6E82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E6E82" w:rsidRPr="00CA583F" w:rsidTr="00E47FAF">
        <w:tc>
          <w:tcPr>
            <w:tcW w:w="675" w:type="dxa"/>
          </w:tcPr>
          <w:p w:rsidR="005E6E82" w:rsidRPr="00CA583F" w:rsidRDefault="005E6E82" w:rsidP="005E6E82">
            <w:pPr>
              <w:numPr>
                <w:ilvl w:val="0"/>
                <w:numId w:val="37"/>
              </w:numPr>
              <w:spacing w:before="89" w:line="276" w:lineRule="auto"/>
              <w:ind w:right="1093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ind w:right="-108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 xml:space="preserve">Изучение нормативно-правовых документов </w:t>
            </w:r>
            <w:r w:rsidRPr="00CA583F">
              <w:rPr>
                <w:sz w:val="28"/>
                <w:szCs w:val="28"/>
              </w:rPr>
              <w:lastRenderedPageBreak/>
              <w:t>федерального, регионального, муниципального уровней, направленных на модернизацию дошкольного образования.</w:t>
            </w:r>
          </w:p>
          <w:p w:rsidR="005E6E82" w:rsidRPr="00CA583F" w:rsidRDefault="005E6E82" w:rsidP="005E6E82">
            <w:pPr>
              <w:spacing w:before="89" w:line="276" w:lineRule="auto"/>
              <w:ind w:right="175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Разработка новых локальных актов, регламентирующих деятельность ДОУ</w:t>
            </w:r>
          </w:p>
        </w:tc>
        <w:tc>
          <w:tcPr>
            <w:tcW w:w="1701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lastRenderedPageBreak/>
              <w:t>2024-</w:t>
            </w:r>
            <w:r w:rsidRPr="00CA583F">
              <w:rPr>
                <w:sz w:val="28"/>
                <w:szCs w:val="28"/>
              </w:rPr>
              <w:lastRenderedPageBreak/>
              <w:t>2028г.г.</w:t>
            </w:r>
          </w:p>
        </w:tc>
        <w:tc>
          <w:tcPr>
            <w:tcW w:w="4387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ind w:right="-113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lastRenderedPageBreak/>
              <w:t>Заведующий МАДОУ д/с № 40</w:t>
            </w:r>
          </w:p>
          <w:p w:rsidR="005E6E82" w:rsidRPr="00CA583F" w:rsidRDefault="005E6E82" w:rsidP="005E6E82">
            <w:pPr>
              <w:spacing w:before="89" w:line="276" w:lineRule="auto"/>
              <w:ind w:right="-113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lastRenderedPageBreak/>
              <w:t>заместитель заведующего по ВМР</w:t>
            </w:r>
          </w:p>
        </w:tc>
      </w:tr>
      <w:tr w:rsidR="005E6E82" w:rsidRPr="00CA583F" w:rsidTr="00E47FAF">
        <w:tc>
          <w:tcPr>
            <w:tcW w:w="675" w:type="dxa"/>
          </w:tcPr>
          <w:p w:rsidR="005E6E82" w:rsidRPr="00CA583F" w:rsidRDefault="005E6E82" w:rsidP="005E6E82">
            <w:pPr>
              <w:numPr>
                <w:ilvl w:val="0"/>
                <w:numId w:val="37"/>
              </w:numPr>
              <w:spacing w:before="89" w:line="276" w:lineRule="auto"/>
              <w:ind w:right="1093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E6E82" w:rsidRPr="00CA583F" w:rsidRDefault="005E6E82" w:rsidP="005E6E82">
            <w:pPr>
              <w:spacing w:before="89" w:line="276" w:lineRule="auto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Внедрение инновационных образовательных технологий в рамках инновационной деятельности с целью повышения качества образования в ДОУ</w:t>
            </w:r>
          </w:p>
        </w:tc>
        <w:tc>
          <w:tcPr>
            <w:tcW w:w="1701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ind w:right="170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2024-2028г.г.</w:t>
            </w:r>
          </w:p>
        </w:tc>
        <w:tc>
          <w:tcPr>
            <w:tcW w:w="4387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ind w:right="-113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Заведующий МАДОУ д/с № 40</w:t>
            </w:r>
          </w:p>
          <w:p w:rsidR="005E6E82" w:rsidRPr="00CA583F" w:rsidRDefault="005E6E82" w:rsidP="005E6E82">
            <w:pPr>
              <w:spacing w:before="89" w:line="276" w:lineRule="auto"/>
              <w:ind w:right="-113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заместитель заведующего по ВМР</w:t>
            </w:r>
          </w:p>
          <w:p w:rsidR="005E6E82" w:rsidRPr="00CA583F" w:rsidRDefault="005E6E82" w:rsidP="005E6E82">
            <w:pPr>
              <w:spacing w:before="89" w:line="276" w:lineRule="auto"/>
              <w:ind w:right="-113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5E6E82" w:rsidRPr="00CA583F" w:rsidTr="00E47FAF">
        <w:tc>
          <w:tcPr>
            <w:tcW w:w="675" w:type="dxa"/>
          </w:tcPr>
          <w:p w:rsidR="005E6E82" w:rsidRPr="00CA583F" w:rsidRDefault="005E6E82" w:rsidP="005E6E82">
            <w:pPr>
              <w:numPr>
                <w:ilvl w:val="0"/>
                <w:numId w:val="37"/>
              </w:numPr>
              <w:spacing w:before="89" w:line="276" w:lineRule="auto"/>
              <w:ind w:right="1093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E6E82" w:rsidRPr="00CA583F" w:rsidRDefault="005E6E82" w:rsidP="005E6E82">
            <w:pPr>
              <w:spacing w:before="89" w:line="276" w:lineRule="auto"/>
              <w:ind w:right="33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Анкетирование родителей с целью оценки удовлетворенности качеством дополнительного образования</w:t>
            </w:r>
          </w:p>
        </w:tc>
        <w:tc>
          <w:tcPr>
            <w:tcW w:w="1701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ind w:right="170"/>
              <w:jc w:val="center"/>
              <w:rPr>
                <w:b/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2024-2028г.г.</w:t>
            </w:r>
          </w:p>
        </w:tc>
        <w:tc>
          <w:tcPr>
            <w:tcW w:w="4387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Заведующий МАДОУ д/с № 40</w:t>
            </w:r>
          </w:p>
          <w:p w:rsidR="005E6E82" w:rsidRPr="00CA583F" w:rsidRDefault="005E6E82" w:rsidP="005E6E82">
            <w:pPr>
              <w:spacing w:before="89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 xml:space="preserve">заместитель заведующего по ВМР </w:t>
            </w:r>
          </w:p>
        </w:tc>
      </w:tr>
      <w:tr w:rsidR="005E6E82" w:rsidRPr="00CA583F" w:rsidTr="00E47FAF">
        <w:tc>
          <w:tcPr>
            <w:tcW w:w="675" w:type="dxa"/>
          </w:tcPr>
          <w:p w:rsidR="005E6E82" w:rsidRPr="00CA583F" w:rsidRDefault="005E6E82" w:rsidP="005E6E82">
            <w:pPr>
              <w:numPr>
                <w:ilvl w:val="0"/>
                <w:numId w:val="37"/>
              </w:numPr>
              <w:spacing w:before="89" w:line="276" w:lineRule="auto"/>
              <w:ind w:right="1093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E6E82" w:rsidRPr="00CA583F" w:rsidRDefault="005E6E82" w:rsidP="005E6E82">
            <w:pPr>
              <w:spacing w:before="89" w:line="276" w:lineRule="auto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Разработка новых дополнительных образовательных программ на основе анализа запросов родителей (законных представителей)</w:t>
            </w:r>
          </w:p>
        </w:tc>
        <w:tc>
          <w:tcPr>
            <w:tcW w:w="1701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ind w:right="29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2024-2028г.г.</w:t>
            </w:r>
          </w:p>
        </w:tc>
        <w:tc>
          <w:tcPr>
            <w:tcW w:w="4387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ind w:right="-115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Заместитель заведующего по ВМР</w:t>
            </w:r>
          </w:p>
        </w:tc>
      </w:tr>
      <w:tr w:rsidR="005E6E82" w:rsidRPr="00CA583F" w:rsidTr="00E47FAF">
        <w:tc>
          <w:tcPr>
            <w:tcW w:w="675" w:type="dxa"/>
          </w:tcPr>
          <w:p w:rsidR="005E6E82" w:rsidRPr="00CA583F" w:rsidRDefault="005E6E82" w:rsidP="005E6E82">
            <w:pPr>
              <w:numPr>
                <w:ilvl w:val="0"/>
                <w:numId w:val="37"/>
              </w:numPr>
              <w:spacing w:before="89" w:line="276" w:lineRule="auto"/>
              <w:ind w:right="1093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E6E82" w:rsidRPr="00CA583F" w:rsidRDefault="005E6E82" w:rsidP="005E6E82">
            <w:pPr>
              <w:spacing w:before="89" w:line="276" w:lineRule="auto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Повышение квалификации педагогических и руководящих работников ДОУ, в том числе по вопросам реализации ФОП ДО</w:t>
            </w:r>
          </w:p>
        </w:tc>
        <w:tc>
          <w:tcPr>
            <w:tcW w:w="1701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2024-2028г.г.</w:t>
            </w:r>
          </w:p>
        </w:tc>
        <w:tc>
          <w:tcPr>
            <w:tcW w:w="4387" w:type="dxa"/>
          </w:tcPr>
          <w:p w:rsidR="005E6E82" w:rsidRPr="00CA583F" w:rsidRDefault="005E6E82" w:rsidP="005E6E82">
            <w:pPr>
              <w:spacing w:before="89" w:line="276" w:lineRule="auto"/>
              <w:ind w:right="28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 xml:space="preserve">Заведующий МАДОУ д/с № 40 </w:t>
            </w:r>
          </w:p>
          <w:p w:rsidR="005E6E82" w:rsidRPr="00CA583F" w:rsidRDefault="005E6E82" w:rsidP="005E6E82">
            <w:pPr>
              <w:spacing w:before="89" w:line="276" w:lineRule="auto"/>
              <w:ind w:right="28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заместитель заведующего по ВМР педагогические работники</w:t>
            </w:r>
          </w:p>
        </w:tc>
      </w:tr>
      <w:tr w:rsidR="005E6E82" w:rsidRPr="00CA583F" w:rsidTr="00E47FAF">
        <w:trPr>
          <w:trHeight w:val="985"/>
        </w:trPr>
        <w:tc>
          <w:tcPr>
            <w:tcW w:w="675" w:type="dxa"/>
          </w:tcPr>
          <w:p w:rsidR="005E6E82" w:rsidRPr="00CA583F" w:rsidRDefault="005E6E82" w:rsidP="005E6E82">
            <w:pPr>
              <w:numPr>
                <w:ilvl w:val="0"/>
                <w:numId w:val="37"/>
              </w:numPr>
              <w:spacing w:before="89" w:line="276" w:lineRule="auto"/>
              <w:ind w:right="1093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E6E82" w:rsidRPr="00CA583F" w:rsidRDefault="005E6E82" w:rsidP="005E6E82">
            <w:pPr>
              <w:spacing w:before="89" w:line="276" w:lineRule="auto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Обеспечение методического сопровождения педагогических работников в ходе реализации ОП ДО, разработанной в соответствии с ФОП ДО (координация деятельности педагогических работников, проведение консультаций, семинаров по вопросам реализации ФОП ДО)</w:t>
            </w:r>
          </w:p>
        </w:tc>
        <w:tc>
          <w:tcPr>
            <w:tcW w:w="1701" w:type="dxa"/>
          </w:tcPr>
          <w:p w:rsidR="005E6E82" w:rsidRPr="00CA583F" w:rsidRDefault="005E6E82" w:rsidP="005E6E82">
            <w:pPr>
              <w:spacing w:before="89" w:line="276" w:lineRule="auto"/>
              <w:ind w:right="34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2024-2028г.г.</w:t>
            </w:r>
          </w:p>
        </w:tc>
        <w:tc>
          <w:tcPr>
            <w:tcW w:w="4387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Заместитель заведующего по ВМР</w:t>
            </w:r>
          </w:p>
        </w:tc>
      </w:tr>
      <w:tr w:rsidR="005E6E82" w:rsidRPr="00CA583F" w:rsidTr="00E47FAF">
        <w:tc>
          <w:tcPr>
            <w:tcW w:w="675" w:type="dxa"/>
          </w:tcPr>
          <w:p w:rsidR="005E6E82" w:rsidRPr="00CA583F" w:rsidRDefault="005E6E82" w:rsidP="005E6E82">
            <w:pPr>
              <w:numPr>
                <w:ilvl w:val="0"/>
                <w:numId w:val="37"/>
              </w:numPr>
              <w:spacing w:before="89" w:line="276" w:lineRule="auto"/>
              <w:ind w:right="1093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E6E82" w:rsidRPr="00CA583F" w:rsidRDefault="005E6E82" w:rsidP="005E6E82">
            <w:pPr>
              <w:spacing w:before="89" w:line="276" w:lineRule="auto"/>
              <w:ind w:right="-108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 xml:space="preserve">Обновление учебно-методической литературы, </w:t>
            </w:r>
            <w:r w:rsidRPr="00CA583F">
              <w:rPr>
                <w:sz w:val="28"/>
                <w:szCs w:val="28"/>
              </w:rPr>
              <w:lastRenderedPageBreak/>
              <w:t>игрового, развивающего, дидактического материала.</w:t>
            </w:r>
          </w:p>
        </w:tc>
        <w:tc>
          <w:tcPr>
            <w:tcW w:w="1701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lastRenderedPageBreak/>
              <w:t>2024-2028г.г.</w:t>
            </w:r>
          </w:p>
        </w:tc>
        <w:tc>
          <w:tcPr>
            <w:tcW w:w="4387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Заведующий МАДОУ д/с № 40</w:t>
            </w:r>
          </w:p>
          <w:p w:rsidR="005E6E82" w:rsidRPr="00CA583F" w:rsidRDefault="005E6E82" w:rsidP="005E6E82">
            <w:pPr>
              <w:spacing w:before="89" w:line="276" w:lineRule="auto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lastRenderedPageBreak/>
              <w:t>заместитель заведующего по ВМР</w:t>
            </w:r>
          </w:p>
          <w:p w:rsidR="005E6E82" w:rsidRPr="00CA583F" w:rsidRDefault="005E6E82" w:rsidP="005E6E82">
            <w:pPr>
              <w:spacing w:before="89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главный бухгалтер</w:t>
            </w:r>
          </w:p>
        </w:tc>
      </w:tr>
      <w:tr w:rsidR="005E6E82" w:rsidRPr="00CA583F" w:rsidTr="00E47FAF">
        <w:tc>
          <w:tcPr>
            <w:tcW w:w="675" w:type="dxa"/>
          </w:tcPr>
          <w:p w:rsidR="005E6E82" w:rsidRPr="00CA583F" w:rsidRDefault="005E6E82" w:rsidP="005E6E82">
            <w:pPr>
              <w:numPr>
                <w:ilvl w:val="0"/>
                <w:numId w:val="37"/>
              </w:numPr>
              <w:spacing w:before="89" w:line="276" w:lineRule="auto"/>
              <w:ind w:right="1093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E6E82" w:rsidRPr="00CA583F" w:rsidRDefault="005E6E82" w:rsidP="005E6E82">
            <w:pPr>
              <w:spacing w:before="89" w:line="276" w:lineRule="auto"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Обогащение развивающей предметно пространственной среды в групповых помещениях кабинетов специалистов ДОУ, в том числе цифровым оборудованием</w:t>
            </w:r>
          </w:p>
        </w:tc>
        <w:tc>
          <w:tcPr>
            <w:tcW w:w="1701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ind w:right="87"/>
              <w:jc w:val="center"/>
              <w:rPr>
                <w:b/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2024-2028г.г.</w:t>
            </w:r>
          </w:p>
        </w:tc>
        <w:tc>
          <w:tcPr>
            <w:tcW w:w="4387" w:type="dxa"/>
            <w:vAlign w:val="center"/>
          </w:tcPr>
          <w:p w:rsidR="005E6E82" w:rsidRPr="00CA583F" w:rsidRDefault="005E6E82" w:rsidP="005E6E82">
            <w:pPr>
              <w:spacing w:before="89" w:line="276" w:lineRule="auto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Заведующий МАДОУ д/с № 40</w:t>
            </w:r>
          </w:p>
          <w:p w:rsidR="005E6E82" w:rsidRPr="00CA583F" w:rsidRDefault="005E6E82" w:rsidP="005E6E82">
            <w:pPr>
              <w:spacing w:before="89" w:line="276" w:lineRule="auto"/>
              <w:contextualSpacing/>
              <w:jc w:val="center"/>
              <w:rPr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заместитель заведующего по ВМР</w:t>
            </w:r>
          </w:p>
          <w:p w:rsidR="005E6E82" w:rsidRPr="00CA583F" w:rsidRDefault="005E6E82" w:rsidP="005E6E82">
            <w:pPr>
              <w:spacing w:before="89" w:line="276" w:lineRule="auto"/>
              <w:ind w:right="-115"/>
              <w:contextualSpacing/>
              <w:jc w:val="center"/>
              <w:rPr>
                <w:b/>
                <w:sz w:val="28"/>
                <w:szCs w:val="28"/>
              </w:rPr>
            </w:pPr>
            <w:r w:rsidRPr="00CA583F">
              <w:rPr>
                <w:sz w:val="28"/>
                <w:szCs w:val="28"/>
              </w:rPr>
              <w:t>главный бухгалтер</w:t>
            </w:r>
          </w:p>
        </w:tc>
      </w:tr>
    </w:tbl>
    <w:p w:rsidR="00F7147A" w:rsidRPr="00CA583F" w:rsidRDefault="00F7147A" w:rsidP="00F7147A">
      <w:pPr>
        <w:pStyle w:val="a3"/>
        <w:spacing w:before="89" w:line="276" w:lineRule="auto"/>
        <w:ind w:right="1093"/>
        <w:jc w:val="center"/>
        <w:rPr>
          <w:b/>
          <w:sz w:val="26"/>
          <w:szCs w:val="26"/>
        </w:rPr>
      </w:pPr>
    </w:p>
    <w:p w:rsidR="00F7147A" w:rsidRPr="00CA583F" w:rsidRDefault="00F7147A" w:rsidP="00F7147A">
      <w:pPr>
        <w:pStyle w:val="a3"/>
        <w:spacing w:before="89" w:line="276" w:lineRule="auto"/>
        <w:ind w:right="1093"/>
        <w:jc w:val="center"/>
        <w:rPr>
          <w:b/>
          <w:sz w:val="26"/>
          <w:szCs w:val="26"/>
        </w:rPr>
      </w:pPr>
    </w:p>
    <w:p w:rsidR="00AE670F" w:rsidRPr="00CA583F" w:rsidRDefault="00AE670F" w:rsidP="00626F05">
      <w:pPr>
        <w:pStyle w:val="a3"/>
        <w:spacing w:before="9"/>
        <w:rPr>
          <w:sz w:val="26"/>
          <w:szCs w:val="26"/>
        </w:rPr>
      </w:pPr>
    </w:p>
    <w:p w:rsidR="0045522A" w:rsidRPr="0045522A" w:rsidRDefault="0045522A" w:rsidP="0045522A">
      <w:pPr>
        <w:spacing w:before="89" w:line="276" w:lineRule="auto"/>
        <w:ind w:right="10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45522A">
        <w:rPr>
          <w:b/>
          <w:sz w:val="28"/>
          <w:szCs w:val="28"/>
        </w:rPr>
        <w:t>Список литературы</w:t>
      </w:r>
    </w:p>
    <w:p w:rsidR="0045522A" w:rsidRPr="0045522A" w:rsidRDefault="0045522A" w:rsidP="0045522A">
      <w:pPr>
        <w:numPr>
          <w:ilvl w:val="0"/>
          <w:numId w:val="38"/>
        </w:numPr>
        <w:spacing w:before="43"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>Федеральный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закон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"Об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образовании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в</w:t>
      </w:r>
      <w:r w:rsidRPr="0045522A">
        <w:rPr>
          <w:spacing w:val="-7"/>
          <w:sz w:val="28"/>
          <w:szCs w:val="28"/>
        </w:rPr>
        <w:t xml:space="preserve"> </w:t>
      </w:r>
      <w:r w:rsidRPr="0045522A">
        <w:rPr>
          <w:sz w:val="28"/>
          <w:szCs w:val="28"/>
        </w:rPr>
        <w:t>Российской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Федерации"</w:t>
      </w:r>
      <w:r w:rsidRPr="0045522A">
        <w:rPr>
          <w:spacing w:val="-5"/>
          <w:sz w:val="28"/>
          <w:szCs w:val="28"/>
        </w:rPr>
        <w:t xml:space="preserve"> </w:t>
      </w:r>
      <w:r w:rsidRPr="0045522A">
        <w:rPr>
          <w:sz w:val="28"/>
          <w:szCs w:val="28"/>
        </w:rPr>
        <w:t>от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29.12.2012</w:t>
      </w:r>
      <w:r w:rsidRPr="0045522A">
        <w:rPr>
          <w:spacing w:val="-5"/>
          <w:sz w:val="28"/>
          <w:szCs w:val="28"/>
        </w:rPr>
        <w:t xml:space="preserve"> </w:t>
      </w:r>
      <w:r w:rsidRPr="0045522A">
        <w:rPr>
          <w:sz w:val="28"/>
          <w:szCs w:val="28"/>
        </w:rPr>
        <w:t>N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273-ФЗ.</w:t>
      </w:r>
    </w:p>
    <w:p w:rsidR="0045522A" w:rsidRPr="0045522A" w:rsidRDefault="0045522A" w:rsidP="0045522A">
      <w:pPr>
        <w:numPr>
          <w:ilvl w:val="0"/>
          <w:numId w:val="38"/>
        </w:numPr>
        <w:spacing w:before="47"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>Постановление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Правительства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РФ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"Об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утверждении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государственной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программы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Российской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Федерации</w:t>
      </w:r>
      <w:r w:rsidRPr="0045522A">
        <w:rPr>
          <w:spacing w:val="-4"/>
          <w:sz w:val="28"/>
          <w:szCs w:val="28"/>
        </w:rPr>
        <w:t xml:space="preserve"> </w:t>
      </w:r>
      <w:r w:rsidRPr="0045522A">
        <w:rPr>
          <w:sz w:val="28"/>
          <w:szCs w:val="28"/>
        </w:rPr>
        <w:t>"Развитие образования" от</w:t>
      </w:r>
      <w:r w:rsidRPr="0045522A">
        <w:rPr>
          <w:spacing w:val="-5"/>
          <w:sz w:val="28"/>
          <w:szCs w:val="28"/>
        </w:rPr>
        <w:t xml:space="preserve"> </w:t>
      </w:r>
      <w:r w:rsidRPr="0045522A">
        <w:rPr>
          <w:sz w:val="28"/>
          <w:szCs w:val="28"/>
        </w:rPr>
        <w:t>26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декабря 2017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г.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№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1642.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pacing w:val="-1"/>
          <w:sz w:val="28"/>
          <w:szCs w:val="28"/>
        </w:rPr>
        <w:t>Постановление</w:t>
      </w:r>
      <w:r w:rsidRPr="0045522A">
        <w:rPr>
          <w:spacing w:val="-18"/>
          <w:sz w:val="28"/>
          <w:szCs w:val="28"/>
        </w:rPr>
        <w:t xml:space="preserve"> </w:t>
      </w:r>
      <w:r w:rsidRPr="0045522A">
        <w:rPr>
          <w:spacing w:val="-1"/>
          <w:sz w:val="28"/>
          <w:szCs w:val="28"/>
        </w:rPr>
        <w:t>Главного</w:t>
      </w:r>
      <w:r w:rsidRPr="0045522A">
        <w:rPr>
          <w:spacing w:val="-13"/>
          <w:sz w:val="28"/>
          <w:szCs w:val="28"/>
        </w:rPr>
        <w:t xml:space="preserve"> </w:t>
      </w:r>
      <w:r w:rsidRPr="0045522A">
        <w:rPr>
          <w:spacing w:val="-1"/>
          <w:sz w:val="28"/>
          <w:szCs w:val="28"/>
        </w:rPr>
        <w:t>государственного</w:t>
      </w:r>
      <w:r w:rsidRPr="0045522A">
        <w:rPr>
          <w:spacing w:val="-15"/>
          <w:sz w:val="28"/>
          <w:szCs w:val="28"/>
        </w:rPr>
        <w:t xml:space="preserve"> </w:t>
      </w:r>
      <w:r w:rsidRPr="0045522A">
        <w:rPr>
          <w:spacing w:val="-1"/>
          <w:sz w:val="28"/>
          <w:szCs w:val="28"/>
        </w:rPr>
        <w:t>санитарного</w:t>
      </w:r>
      <w:r w:rsidRPr="0045522A">
        <w:rPr>
          <w:spacing w:val="-12"/>
          <w:sz w:val="28"/>
          <w:szCs w:val="28"/>
        </w:rPr>
        <w:t xml:space="preserve"> </w:t>
      </w:r>
      <w:r w:rsidRPr="0045522A">
        <w:rPr>
          <w:sz w:val="28"/>
          <w:szCs w:val="28"/>
        </w:rPr>
        <w:t>врача</w:t>
      </w:r>
      <w:r w:rsidRPr="0045522A">
        <w:rPr>
          <w:spacing w:val="-14"/>
          <w:sz w:val="28"/>
          <w:szCs w:val="28"/>
        </w:rPr>
        <w:t xml:space="preserve"> </w:t>
      </w:r>
      <w:r w:rsidRPr="0045522A">
        <w:rPr>
          <w:sz w:val="28"/>
          <w:szCs w:val="28"/>
        </w:rPr>
        <w:t>Российской</w:t>
      </w:r>
      <w:r w:rsidRPr="0045522A">
        <w:rPr>
          <w:spacing w:val="-14"/>
          <w:sz w:val="28"/>
          <w:szCs w:val="28"/>
        </w:rPr>
        <w:t xml:space="preserve"> </w:t>
      </w:r>
      <w:r w:rsidRPr="0045522A">
        <w:rPr>
          <w:sz w:val="28"/>
          <w:szCs w:val="28"/>
        </w:rPr>
        <w:t>Федерации</w:t>
      </w:r>
      <w:r w:rsidRPr="0045522A">
        <w:rPr>
          <w:spacing w:val="-14"/>
          <w:sz w:val="28"/>
          <w:szCs w:val="28"/>
        </w:rPr>
        <w:t xml:space="preserve"> </w:t>
      </w:r>
      <w:r w:rsidRPr="0045522A">
        <w:rPr>
          <w:sz w:val="28"/>
          <w:szCs w:val="28"/>
        </w:rPr>
        <w:t>от</w:t>
      </w:r>
      <w:r w:rsidRPr="0045522A">
        <w:rPr>
          <w:spacing w:val="-18"/>
          <w:sz w:val="28"/>
          <w:szCs w:val="28"/>
        </w:rPr>
        <w:t xml:space="preserve"> </w:t>
      </w:r>
      <w:r w:rsidRPr="0045522A">
        <w:rPr>
          <w:sz w:val="28"/>
          <w:szCs w:val="28"/>
        </w:rPr>
        <w:t>28.09.2020</w:t>
      </w:r>
    </w:p>
    <w:p w:rsidR="0045522A" w:rsidRPr="0045522A" w:rsidRDefault="0045522A" w:rsidP="0045522A">
      <w:pPr>
        <w:numPr>
          <w:ilvl w:val="0"/>
          <w:numId w:val="38"/>
        </w:numPr>
        <w:spacing w:before="48"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>№ 28 «Об утверждении санитарных правил СП 2.4. 3648-20 «Санитарно-эпидемиологические требования к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организациям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воспитания и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обучения,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отдыха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и оздоровления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детей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и молодежи».</w:t>
      </w:r>
    </w:p>
    <w:p w:rsidR="0045522A" w:rsidRPr="0045522A" w:rsidRDefault="0045522A" w:rsidP="0045522A">
      <w:pPr>
        <w:numPr>
          <w:ilvl w:val="0"/>
          <w:numId w:val="38"/>
        </w:numPr>
        <w:spacing w:before="1"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>Приказ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Министерства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образования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и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науки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РФ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от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17.10.2013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г.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№1155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«Об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утверждении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федерального государственного образовательного стандарта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дошкольного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образования».</w:t>
      </w:r>
    </w:p>
    <w:p w:rsidR="0045522A" w:rsidRPr="0045522A" w:rsidRDefault="0045522A" w:rsidP="0045522A">
      <w:pPr>
        <w:numPr>
          <w:ilvl w:val="0"/>
          <w:numId w:val="38"/>
        </w:numPr>
        <w:spacing w:before="1"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  <w:shd w:val="clear" w:color="auto" w:fill="FFFFFF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>Приказ Министерства просвещения Российской Федерации от 31 июля 2020 года N 373 «Об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утверждении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Порядка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организации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и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осуществления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образовательной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деятельности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по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основным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общеобразовательным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программам -</w:t>
      </w:r>
      <w:r w:rsidRPr="0045522A">
        <w:rPr>
          <w:spacing w:val="-4"/>
          <w:sz w:val="28"/>
          <w:szCs w:val="28"/>
        </w:rPr>
        <w:t xml:space="preserve"> </w:t>
      </w:r>
      <w:r w:rsidRPr="0045522A">
        <w:rPr>
          <w:sz w:val="28"/>
          <w:szCs w:val="28"/>
        </w:rPr>
        <w:t>образовательным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программам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дошкольного образования».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  <w:shd w:val="clear" w:color="auto" w:fill="FFFFFF"/>
        </w:rPr>
        <w:t>Указ Президента Российской Федерации от 21.07.2020 № 474"О национальных целях развития Российской Федерации на период до 2030 года".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lastRenderedPageBreak/>
        <w:t>Указ Президента Российской Федерации от 02.07.2021г. № 400 «О стратегии национальной безопасности Российской Федерации».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  <w:shd w:val="clear" w:color="auto" w:fill="FFFFFF"/>
        </w:rPr>
        <w:t>Указ Президента Российской Федерации от 09.11.2022 № 809"Об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>Закон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Калининградской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области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от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01.07.2013г.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№241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«Об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образовании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в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Калининградской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области»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(принят Калининградской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областной Думой 20.06.2013г.).</w:t>
      </w:r>
    </w:p>
    <w:p w:rsidR="0045522A" w:rsidRPr="0045522A" w:rsidRDefault="0045522A" w:rsidP="0045522A">
      <w:pPr>
        <w:numPr>
          <w:ilvl w:val="0"/>
          <w:numId w:val="38"/>
        </w:numPr>
        <w:spacing w:before="1"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>Государственная программа Калининградской области «Развитие образования» (постановление</w:t>
      </w:r>
      <w:r w:rsidRPr="0045522A">
        <w:rPr>
          <w:spacing w:val="-67"/>
          <w:sz w:val="28"/>
          <w:szCs w:val="28"/>
        </w:rPr>
        <w:t xml:space="preserve"> </w:t>
      </w:r>
      <w:r w:rsidRPr="0045522A">
        <w:rPr>
          <w:sz w:val="28"/>
          <w:szCs w:val="28"/>
        </w:rPr>
        <w:t>Правительства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КО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от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31.12.2013</w:t>
      </w:r>
      <w:r w:rsidRPr="0045522A">
        <w:rPr>
          <w:spacing w:val="1"/>
          <w:sz w:val="28"/>
          <w:szCs w:val="28"/>
        </w:rPr>
        <w:t xml:space="preserve"> </w:t>
      </w:r>
      <w:r w:rsidRPr="0045522A">
        <w:rPr>
          <w:sz w:val="28"/>
          <w:szCs w:val="28"/>
        </w:rPr>
        <w:t>года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№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1023).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pacing w:val="-1"/>
          <w:sz w:val="28"/>
          <w:szCs w:val="28"/>
        </w:rPr>
        <w:t>Стратегия</w:t>
      </w:r>
      <w:r w:rsidRPr="0045522A">
        <w:rPr>
          <w:spacing w:val="-15"/>
          <w:sz w:val="28"/>
          <w:szCs w:val="28"/>
        </w:rPr>
        <w:t xml:space="preserve"> </w:t>
      </w:r>
      <w:r w:rsidRPr="0045522A">
        <w:rPr>
          <w:spacing w:val="-1"/>
          <w:sz w:val="28"/>
          <w:szCs w:val="28"/>
        </w:rPr>
        <w:t>социально-экономического</w:t>
      </w:r>
      <w:r w:rsidRPr="0045522A">
        <w:rPr>
          <w:spacing w:val="-17"/>
          <w:sz w:val="28"/>
          <w:szCs w:val="28"/>
        </w:rPr>
        <w:t xml:space="preserve"> </w:t>
      </w:r>
      <w:r w:rsidRPr="0045522A">
        <w:rPr>
          <w:sz w:val="28"/>
          <w:szCs w:val="28"/>
        </w:rPr>
        <w:t>развития</w:t>
      </w:r>
      <w:r w:rsidRPr="0045522A">
        <w:rPr>
          <w:spacing w:val="-14"/>
          <w:sz w:val="28"/>
          <w:szCs w:val="28"/>
        </w:rPr>
        <w:t xml:space="preserve"> </w:t>
      </w:r>
      <w:r w:rsidRPr="0045522A">
        <w:rPr>
          <w:sz w:val="28"/>
          <w:szCs w:val="28"/>
        </w:rPr>
        <w:t>городского</w:t>
      </w:r>
      <w:r w:rsidRPr="0045522A">
        <w:rPr>
          <w:spacing w:val="-17"/>
          <w:sz w:val="28"/>
          <w:szCs w:val="28"/>
        </w:rPr>
        <w:t xml:space="preserve"> </w:t>
      </w:r>
      <w:r w:rsidRPr="0045522A">
        <w:rPr>
          <w:sz w:val="28"/>
          <w:szCs w:val="28"/>
        </w:rPr>
        <w:t>округа</w:t>
      </w:r>
      <w:r w:rsidRPr="0045522A">
        <w:rPr>
          <w:spacing w:val="-15"/>
          <w:sz w:val="28"/>
          <w:szCs w:val="28"/>
        </w:rPr>
        <w:t xml:space="preserve"> </w:t>
      </w:r>
      <w:r w:rsidRPr="0045522A">
        <w:rPr>
          <w:sz w:val="28"/>
          <w:szCs w:val="28"/>
        </w:rPr>
        <w:t>«Город</w:t>
      </w:r>
      <w:r w:rsidRPr="0045522A">
        <w:rPr>
          <w:spacing w:val="-14"/>
          <w:sz w:val="28"/>
          <w:szCs w:val="28"/>
        </w:rPr>
        <w:t xml:space="preserve"> </w:t>
      </w:r>
      <w:r w:rsidRPr="0045522A">
        <w:rPr>
          <w:sz w:val="28"/>
          <w:szCs w:val="28"/>
        </w:rPr>
        <w:t>Калининград»</w:t>
      </w:r>
      <w:r w:rsidRPr="0045522A">
        <w:rPr>
          <w:spacing w:val="39"/>
          <w:sz w:val="28"/>
          <w:szCs w:val="28"/>
        </w:rPr>
        <w:t xml:space="preserve"> </w:t>
      </w:r>
      <w:r w:rsidRPr="0045522A">
        <w:rPr>
          <w:sz w:val="28"/>
          <w:szCs w:val="28"/>
        </w:rPr>
        <w:t>на</w:t>
      </w:r>
      <w:r w:rsidRPr="0045522A">
        <w:rPr>
          <w:spacing w:val="-15"/>
          <w:sz w:val="28"/>
          <w:szCs w:val="28"/>
        </w:rPr>
        <w:t xml:space="preserve"> </w:t>
      </w:r>
      <w:r w:rsidRPr="0045522A">
        <w:rPr>
          <w:sz w:val="28"/>
          <w:szCs w:val="28"/>
        </w:rPr>
        <w:t>период</w:t>
      </w:r>
      <w:r w:rsidRPr="0045522A">
        <w:rPr>
          <w:spacing w:val="-68"/>
          <w:sz w:val="28"/>
          <w:szCs w:val="28"/>
        </w:rPr>
        <w:t xml:space="preserve"> </w:t>
      </w:r>
      <w:r w:rsidRPr="0045522A">
        <w:rPr>
          <w:sz w:val="28"/>
          <w:szCs w:val="28"/>
        </w:rPr>
        <w:t>до</w:t>
      </w:r>
      <w:r w:rsidRPr="0045522A">
        <w:rPr>
          <w:spacing w:val="-5"/>
          <w:sz w:val="28"/>
          <w:szCs w:val="28"/>
        </w:rPr>
        <w:t xml:space="preserve"> </w:t>
      </w:r>
      <w:r w:rsidRPr="0045522A">
        <w:rPr>
          <w:sz w:val="28"/>
          <w:szCs w:val="28"/>
        </w:rPr>
        <w:t>2035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года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(утверждена</w:t>
      </w:r>
      <w:r w:rsidRPr="0045522A">
        <w:rPr>
          <w:spacing w:val="-5"/>
          <w:sz w:val="28"/>
          <w:szCs w:val="28"/>
        </w:rPr>
        <w:t xml:space="preserve"> </w:t>
      </w:r>
      <w:r w:rsidRPr="0045522A">
        <w:rPr>
          <w:sz w:val="28"/>
          <w:szCs w:val="28"/>
        </w:rPr>
        <w:t>решением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городского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Совета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депутатов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Калининграда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ОТ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09.10.2013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№302).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>Муниципальная</w:t>
      </w:r>
      <w:r w:rsidRPr="0045522A">
        <w:rPr>
          <w:spacing w:val="18"/>
          <w:sz w:val="28"/>
          <w:szCs w:val="28"/>
        </w:rPr>
        <w:t xml:space="preserve"> </w:t>
      </w:r>
      <w:r w:rsidRPr="0045522A">
        <w:rPr>
          <w:sz w:val="28"/>
          <w:szCs w:val="28"/>
        </w:rPr>
        <w:t>программа</w:t>
      </w:r>
      <w:r w:rsidRPr="0045522A">
        <w:rPr>
          <w:spacing w:val="20"/>
          <w:sz w:val="28"/>
          <w:szCs w:val="28"/>
        </w:rPr>
        <w:t xml:space="preserve"> </w:t>
      </w:r>
      <w:r w:rsidRPr="0045522A">
        <w:rPr>
          <w:sz w:val="28"/>
          <w:szCs w:val="28"/>
        </w:rPr>
        <w:t>«Развитие</w:t>
      </w:r>
      <w:r w:rsidRPr="0045522A">
        <w:rPr>
          <w:spacing w:val="19"/>
          <w:sz w:val="28"/>
          <w:szCs w:val="28"/>
        </w:rPr>
        <w:t xml:space="preserve"> </w:t>
      </w:r>
      <w:r w:rsidRPr="0045522A">
        <w:rPr>
          <w:sz w:val="28"/>
          <w:szCs w:val="28"/>
        </w:rPr>
        <w:t>системы</w:t>
      </w:r>
      <w:r w:rsidRPr="0045522A">
        <w:rPr>
          <w:spacing w:val="19"/>
          <w:sz w:val="28"/>
          <w:szCs w:val="28"/>
        </w:rPr>
        <w:t xml:space="preserve"> </w:t>
      </w:r>
      <w:r w:rsidRPr="0045522A">
        <w:rPr>
          <w:sz w:val="28"/>
          <w:szCs w:val="28"/>
        </w:rPr>
        <w:t>образования</w:t>
      </w:r>
      <w:r w:rsidRPr="0045522A">
        <w:rPr>
          <w:spacing w:val="21"/>
          <w:sz w:val="28"/>
          <w:szCs w:val="28"/>
        </w:rPr>
        <w:t xml:space="preserve"> </w:t>
      </w:r>
      <w:r w:rsidRPr="0045522A">
        <w:rPr>
          <w:sz w:val="28"/>
          <w:szCs w:val="28"/>
        </w:rPr>
        <w:t>городского</w:t>
      </w:r>
      <w:r w:rsidRPr="0045522A">
        <w:rPr>
          <w:spacing w:val="19"/>
          <w:sz w:val="28"/>
          <w:szCs w:val="28"/>
        </w:rPr>
        <w:t xml:space="preserve"> </w:t>
      </w:r>
      <w:r w:rsidRPr="0045522A">
        <w:rPr>
          <w:sz w:val="28"/>
          <w:szCs w:val="28"/>
        </w:rPr>
        <w:t>округа</w:t>
      </w:r>
      <w:r w:rsidRPr="0045522A">
        <w:rPr>
          <w:spacing w:val="21"/>
          <w:sz w:val="28"/>
          <w:szCs w:val="28"/>
        </w:rPr>
        <w:t xml:space="preserve"> </w:t>
      </w:r>
      <w:r w:rsidRPr="0045522A">
        <w:rPr>
          <w:sz w:val="28"/>
          <w:szCs w:val="28"/>
        </w:rPr>
        <w:t>«Город</w:t>
      </w:r>
      <w:r w:rsidRPr="0045522A">
        <w:rPr>
          <w:spacing w:val="19"/>
          <w:sz w:val="28"/>
          <w:szCs w:val="28"/>
        </w:rPr>
        <w:t xml:space="preserve"> </w:t>
      </w:r>
      <w:proofErr w:type="gramStart"/>
      <w:r w:rsidRPr="0045522A">
        <w:rPr>
          <w:sz w:val="28"/>
          <w:szCs w:val="28"/>
        </w:rPr>
        <w:t xml:space="preserve">Калининград» </w:t>
      </w:r>
      <w:r w:rsidRPr="0045522A">
        <w:rPr>
          <w:spacing w:val="-67"/>
          <w:sz w:val="28"/>
          <w:szCs w:val="28"/>
        </w:rPr>
        <w:t xml:space="preserve">  </w:t>
      </w:r>
      <w:proofErr w:type="gramEnd"/>
      <w:r w:rsidRPr="0045522A">
        <w:rPr>
          <w:spacing w:val="-67"/>
          <w:sz w:val="28"/>
          <w:szCs w:val="28"/>
        </w:rPr>
        <w:t xml:space="preserve"> </w:t>
      </w:r>
      <w:r w:rsidRPr="0045522A">
        <w:rPr>
          <w:sz w:val="28"/>
          <w:szCs w:val="28"/>
        </w:rPr>
        <w:t>(утверждена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постановлением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администрации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ГО</w:t>
      </w:r>
      <w:r w:rsidRPr="0045522A">
        <w:rPr>
          <w:spacing w:val="-3"/>
          <w:sz w:val="28"/>
          <w:szCs w:val="28"/>
        </w:rPr>
        <w:t xml:space="preserve"> </w:t>
      </w:r>
      <w:r w:rsidRPr="0045522A">
        <w:rPr>
          <w:sz w:val="28"/>
          <w:szCs w:val="28"/>
        </w:rPr>
        <w:t>«Город Калининград»</w:t>
      </w:r>
      <w:r w:rsidRPr="0045522A">
        <w:rPr>
          <w:spacing w:val="-2"/>
          <w:sz w:val="28"/>
          <w:szCs w:val="28"/>
        </w:rPr>
        <w:t xml:space="preserve"> </w:t>
      </w:r>
      <w:r w:rsidRPr="0045522A">
        <w:rPr>
          <w:sz w:val="28"/>
          <w:szCs w:val="28"/>
        </w:rPr>
        <w:t>от</w:t>
      </w:r>
      <w:r w:rsidRPr="0045522A">
        <w:rPr>
          <w:spacing w:val="-4"/>
          <w:sz w:val="28"/>
          <w:szCs w:val="28"/>
        </w:rPr>
        <w:t xml:space="preserve"> </w:t>
      </w:r>
      <w:r w:rsidRPr="0045522A">
        <w:rPr>
          <w:sz w:val="28"/>
          <w:szCs w:val="28"/>
        </w:rPr>
        <w:t>30.12.2020 года</w:t>
      </w:r>
      <w:r w:rsidRPr="0045522A">
        <w:rPr>
          <w:spacing w:val="-1"/>
          <w:sz w:val="28"/>
          <w:szCs w:val="28"/>
        </w:rPr>
        <w:t xml:space="preserve"> </w:t>
      </w:r>
      <w:r w:rsidRPr="0045522A">
        <w:rPr>
          <w:sz w:val="28"/>
          <w:szCs w:val="28"/>
        </w:rPr>
        <w:t>№</w:t>
      </w:r>
      <w:r w:rsidRPr="0045522A">
        <w:rPr>
          <w:spacing w:val="-4"/>
          <w:sz w:val="28"/>
          <w:szCs w:val="28"/>
        </w:rPr>
        <w:t xml:space="preserve"> </w:t>
      </w:r>
      <w:r w:rsidRPr="0045522A">
        <w:rPr>
          <w:sz w:val="28"/>
          <w:szCs w:val="28"/>
        </w:rPr>
        <w:t>1202).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>Приказ администрации городского округа «Город Калининград» от 05.05.2023 № ПД-КпО-239 «О порядке разработки, согласования и утверждения программ развития муниципальных образовательных учреждений, подведомственных комитету по образованию администрации городского округа «Город Калининград».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 xml:space="preserve">Методические рекомендации по разработке Программы развития общеобразовательной организации/Сост. Л.В. </w:t>
      </w:r>
      <w:proofErr w:type="gramStart"/>
      <w:r w:rsidRPr="0045522A">
        <w:rPr>
          <w:sz w:val="28"/>
          <w:szCs w:val="28"/>
        </w:rPr>
        <w:t>Александрова,  КОГОАУ</w:t>
      </w:r>
      <w:proofErr w:type="gramEnd"/>
      <w:r w:rsidRPr="0045522A">
        <w:rPr>
          <w:sz w:val="28"/>
          <w:szCs w:val="28"/>
        </w:rPr>
        <w:t xml:space="preserve"> ДПО «ИРО Кировской области». - Киров, 2021. - 30 с.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 xml:space="preserve">Программа развития ДОУ. Методическое пособие. </w:t>
      </w:r>
      <w:proofErr w:type="spellStart"/>
      <w:r w:rsidRPr="0045522A">
        <w:rPr>
          <w:sz w:val="28"/>
          <w:szCs w:val="28"/>
        </w:rPr>
        <w:t>М.Корепанова</w:t>
      </w:r>
      <w:proofErr w:type="spellEnd"/>
      <w:r w:rsidRPr="0045522A">
        <w:rPr>
          <w:sz w:val="28"/>
          <w:szCs w:val="28"/>
        </w:rPr>
        <w:t>, СФЕРА, 2010. – 80с.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 xml:space="preserve">Программа развития ДОУ: технология разработки и модификации. Методическое пособие. </w:t>
      </w:r>
      <w:proofErr w:type="spellStart"/>
      <w:r w:rsidRPr="0045522A">
        <w:rPr>
          <w:sz w:val="28"/>
          <w:szCs w:val="28"/>
        </w:rPr>
        <w:t>Н.В.Микляева</w:t>
      </w:r>
      <w:proofErr w:type="spellEnd"/>
      <w:r w:rsidRPr="0045522A">
        <w:rPr>
          <w:sz w:val="28"/>
          <w:szCs w:val="28"/>
        </w:rPr>
        <w:t xml:space="preserve">, </w:t>
      </w:r>
      <w:proofErr w:type="spellStart"/>
      <w:r w:rsidRPr="0045522A">
        <w:rPr>
          <w:sz w:val="28"/>
          <w:szCs w:val="28"/>
        </w:rPr>
        <w:t>Аркти</w:t>
      </w:r>
      <w:proofErr w:type="spellEnd"/>
      <w:r w:rsidRPr="0045522A">
        <w:rPr>
          <w:sz w:val="28"/>
          <w:szCs w:val="28"/>
        </w:rPr>
        <w:t>, 2010 – 112с.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 xml:space="preserve">Программа развития ДОУ: теоретические и практические подходы к ее разработке. </w:t>
      </w:r>
      <w:proofErr w:type="spellStart"/>
      <w:r w:rsidRPr="0045522A">
        <w:rPr>
          <w:sz w:val="28"/>
          <w:szCs w:val="28"/>
        </w:rPr>
        <w:t>Е.Михеева</w:t>
      </w:r>
      <w:proofErr w:type="spellEnd"/>
      <w:r w:rsidRPr="0045522A">
        <w:rPr>
          <w:sz w:val="28"/>
          <w:szCs w:val="28"/>
        </w:rPr>
        <w:t xml:space="preserve">, </w:t>
      </w:r>
      <w:proofErr w:type="spellStart"/>
      <w:r w:rsidRPr="0045522A">
        <w:rPr>
          <w:sz w:val="28"/>
          <w:szCs w:val="28"/>
        </w:rPr>
        <w:t>Директ</w:t>
      </w:r>
      <w:proofErr w:type="spellEnd"/>
      <w:r w:rsidRPr="0045522A">
        <w:rPr>
          <w:sz w:val="28"/>
          <w:szCs w:val="28"/>
        </w:rPr>
        <w:t xml:space="preserve">-Медиа, 2015. – 78с. </w:t>
      </w:r>
    </w:p>
    <w:p w:rsidR="0045522A" w:rsidRPr="0045522A" w:rsidRDefault="0045522A" w:rsidP="0045522A">
      <w:pPr>
        <w:numPr>
          <w:ilvl w:val="0"/>
          <w:numId w:val="38"/>
        </w:numPr>
        <w:spacing w:line="276" w:lineRule="auto"/>
        <w:contextualSpacing/>
        <w:jc w:val="both"/>
        <w:rPr>
          <w:sz w:val="28"/>
          <w:szCs w:val="28"/>
        </w:rPr>
      </w:pPr>
      <w:r w:rsidRPr="0045522A">
        <w:rPr>
          <w:sz w:val="28"/>
          <w:szCs w:val="28"/>
        </w:rPr>
        <w:t xml:space="preserve">Программа развития ДОУ. Инновационный образовательный проект. Системы мониторинга. Практические материалы. </w:t>
      </w:r>
      <w:proofErr w:type="spellStart"/>
      <w:r w:rsidRPr="0045522A">
        <w:rPr>
          <w:sz w:val="28"/>
          <w:szCs w:val="28"/>
        </w:rPr>
        <w:t>А.Я.Ветохина</w:t>
      </w:r>
      <w:proofErr w:type="spellEnd"/>
      <w:r w:rsidRPr="0045522A">
        <w:rPr>
          <w:sz w:val="28"/>
          <w:szCs w:val="28"/>
        </w:rPr>
        <w:t xml:space="preserve">, </w:t>
      </w:r>
      <w:proofErr w:type="spellStart"/>
      <w:r w:rsidRPr="0045522A">
        <w:rPr>
          <w:sz w:val="28"/>
          <w:szCs w:val="28"/>
        </w:rPr>
        <w:t>С.Н.Нифонтова</w:t>
      </w:r>
      <w:proofErr w:type="spellEnd"/>
      <w:r w:rsidRPr="0045522A">
        <w:rPr>
          <w:sz w:val="28"/>
          <w:szCs w:val="28"/>
        </w:rPr>
        <w:t xml:space="preserve">, </w:t>
      </w:r>
      <w:proofErr w:type="spellStart"/>
      <w:r w:rsidRPr="0045522A">
        <w:rPr>
          <w:sz w:val="28"/>
          <w:szCs w:val="28"/>
        </w:rPr>
        <w:t>В.К.Полынова</w:t>
      </w:r>
      <w:proofErr w:type="spellEnd"/>
      <w:r w:rsidRPr="0045522A">
        <w:rPr>
          <w:sz w:val="28"/>
          <w:szCs w:val="28"/>
        </w:rPr>
        <w:t xml:space="preserve"> и др., Учитель, 2022.</w:t>
      </w:r>
    </w:p>
    <w:p w:rsidR="0045522A" w:rsidRPr="0045522A" w:rsidRDefault="0045522A" w:rsidP="0045522A">
      <w:pPr>
        <w:spacing w:line="276" w:lineRule="auto"/>
        <w:contextualSpacing/>
        <w:jc w:val="both"/>
        <w:rPr>
          <w:sz w:val="24"/>
          <w:szCs w:val="24"/>
        </w:rPr>
      </w:pPr>
    </w:p>
    <w:p w:rsidR="0045522A" w:rsidRPr="0045522A" w:rsidRDefault="0045522A" w:rsidP="0045522A"/>
    <w:p w:rsidR="00B56D60" w:rsidRDefault="00B56D60" w:rsidP="00626F05"/>
    <w:sectPr w:rsidR="00B56D60" w:rsidSect="00626F05">
      <w:footerReference w:type="default" r:id="rId11"/>
      <w:pgSz w:w="15840" w:h="12240" w:orient="landscape"/>
      <w:pgMar w:top="1140" w:right="680" w:bottom="1260" w:left="1701" w:header="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39" w:rsidRDefault="00201F39">
      <w:r>
        <w:separator/>
      </w:r>
    </w:p>
  </w:endnote>
  <w:endnote w:type="continuationSeparator" w:id="0">
    <w:p w:rsidR="00201F39" w:rsidRDefault="0020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690798"/>
      <w:docPartObj>
        <w:docPartGallery w:val="Page Numbers (Bottom of Page)"/>
        <w:docPartUnique/>
      </w:docPartObj>
    </w:sdtPr>
    <w:sdtEndPr/>
    <w:sdtContent>
      <w:p w:rsidR="007E61D9" w:rsidRDefault="007E61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6DF">
          <w:rPr>
            <w:noProof/>
          </w:rPr>
          <w:t>2</w:t>
        </w:r>
        <w:r>
          <w:fldChar w:fldCharType="end"/>
        </w:r>
      </w:p>
    </w:sdtContent>
  </w:sdt>
  <w:p w:rsidR="007E61D9" w:rsidRDefault="007E61D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D9" w:rsidRDefault="007E61D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5488940</wp:posOffset>
              </wp:positionH>
              <wp:positionV relativeFrom="page">
                <wp:posOffset>6898005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1D9" w:rsidRDefault="007E61D9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6DF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2.2pt;margin-top:543.1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g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iBZRCDclXAVBEMe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" filled="f" stroked="f">
              <v:textbox inset="0,0,0,0">
                <w:txbxContent>
                  <w:p w:rsidR="007E61D9" w:rsidRDefault="007E61D9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56DF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39" w:rsidRDefault="00201F39">
      <w:r>
        <w:separator/>
      </w:r>
    </w:p>
  </w:footnote>
  <w:footnote w:type="continuationSeparator" w:id="0">
    <w:p w:rsidR="00201F39" w:rsidRDefault="0020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8AB"/>
    <w:multiLevelType w:val="hybridMultilevel"/>
    <w:tmpl w:val="FF18C5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1FD0160"/>
    <w:multiLevelType w:val="hybridMultilevel"/>
    <w:tmpl w:val="C5721A7A"/>
    <w:lvl w:ilvl="0" w:tplc="316A06C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6C7A0C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40E3A8">
      <w:numFmt w:val="bullet"/>
      <w:lvlText w:val="•"/>
      <w:lvlJc w:val="left"/>
      <w:pPr>
        <w:ind w:left="3512" w:hanging="164"/>
      </w:pPr>
      <w:rPr>
        <w:rFonts w:hint="default"/>
        <w:lang w:val="ru-RU" w:eastAsia="en-US" w:bidi="ar-SA"/>
      </w:rPr>
    </w:lvl>
    <w:lvl w:ilvl="3" w:tplc="3D74F882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4" w:tplc="36026BCA">
      <w:numFmt w:val="bullet"/>
      <w:lvlText w:val="•"/>
      <w:lvlJc w:val="left"/>
      <w:pPr>
        <w:ind w:left="6204" w:hanging="164"/>
      </w:pPr>
      <w:rPr>
        <w:rFonts w:hint="default"/>
        <w:lang w:val="ru-RU" w:eastAsia="en-US" w:bidi="ar-SA"/>
      </w:rPr>
    </w:lvl>
    <w:lvl w:ilvl="5" w:tplc="9294DB40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  <w:lvl w:ilvl="6" w:tplc="B31A5C26">
      <w:numFmt w:val="bullet"/>
      <w:lvlText w:val="•"/>
      <w:lvlJc w:val="left"/>
      <w:pPr>
        <w:ind w:left="8896" w:hanging="164"/>
      </w:pPr>
      <w:rPr>
        <w:rFonts w:hint="default"/>
        <w:lang w:val="ru-RU" w:eastAsia="en-US" w:bidi="ar-SA"/>
      </w:rPr>
    </w:lvl>
    <w:lvl w:ilvl="7" w:tplc="B308CCCA">
      <w:numFmt w:val="bullet"/>
      <w:lvlText w:val="•"/>
      <w:lvlJc w:val="left"/>
      <w:pPr>
        <w:ind w:left="10242" w:hanging="164"/>
      </w:pPr>
      <w:rPr>
        <w:rFonts w:hint="default"/>
        <w:lang w:val="ru-RU" w:eastAsia="en-US" w:bidi="ar-SA"/>
      </w:rPr>
    </w:lvl>
    <w:lvl w:ilvl="8" w:tplc="DEF4D320">
      <w:numFmt w:val="bullet"/>
      <w:lvlText w:val="•"/>
      <w:lvlJc w:val="left"/>
      <w:pPr>
        <w:ind w:left="1158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B8198E"/>
    <w:multiLevelType w:val="hybridMultilevel"/>
    <w:tmpl w:val="B4D861A6"/>
    <w:lvl w:ilvl="0" w:tplc="CF4C3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DB50A8"/>
    <w:multiLevelType w:val="hybridMultilevel"/>
    <w:tmpl w:val="29A85EB0"/>
    <w:lvl w:ilvl="0" w:tplc="01429C12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7263CC">
      <w:numFmt w:val="bullet"/>
      <w:lvlText w:val=""/>
      <w:lvlJc w:val="left"/>
      <w:pPr>
        <w:ind w:left="22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11E139E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3" w:tplc="E3CE0990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4" w:tplc="28F49940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5" w:tplc="A802DF7A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6" w:tplc="067AB2FA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  <w:lvl w:ilvl="7" w:tplc="937A5018">
      <w:numFmt w:val="bullet"/>
      <w:lvlText w:val="•"/>
      <w:lvlJc w:val="left"/>
      <w:pPr>
        <w:ind w:left="10273" w:hanging="360"/>
      </w:pPr>
      <w:rPr>
        <w:rFonts w:hint="default"/>
        <w:lang w:val="ru-RU" w:eastAsia="en-US" w:bidi="ar-SA"/>
      </w:rPr>
    </w:lvl>
    <w:lvl w:ilvl="8" w:tplc="2AA44872">
      <w:numFmt w:val="bullet"/>
      <w:lvlText w:val="•"/>
      <w:lvlJc w:val="left"/>
      <w:pPr>
        <w:ind w:left="1160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C229D0"/>
    <w:multiLevelType w:val="hybridMultilevel"/>
    <w:tmpl w:val="A0521480"/>
    <w:lvl w:ilvl="0" w:tplc="42483C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3C78"/>
    <w:multiLevelType w:val="hybridMultilevel"/>
    <w:tmpl w:val="1B48E796"/>
    <w:lvl w:ilvl="0" w:tplc="E168EC10">
      <w:start w:val="1"/>
      <w:numFmt w:val="decimal"/>
      <w:lvlText w:val="%1"/>
      <w:lvlJc w:val="left"/>
      <w:pPr>
        <w:ind w:left="17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CBFE516C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2" w:tplc="23F6EC14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3" w:tplc="7A207E44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4" w:tplc="7834DBE6">
      <w:numFmt w:val="bullet"/>
      <w:lvlText w:val="•"/>
      <w:lvlJc w:val="left"/>
      <w:pPr>
        <w:ind w:left="6756" w:hanging="212"/>
      </w:pPr>
      <w:rPr>
        <w:rFonts w:hint="default"/>
        <w:lang w:val="ru-RU" w:eastAsia="en-US" w:bidi="ar-SA"/>
      </w:rPr>
    </w:lvl>
    <w:lvl w:ilvl="5" w:tplc="9506863E">
      <w:numFmt w:val="bullet"/>
      <w:lvlText w:val="•"/>
      <w:lvlJc w:val="left"/>
      <w:pPr>
        <w:ind w:left="8010" w:hanging="212"/>
      </w:pPr>
      <w:rPr>
        <w:rFonts w:hint="default"/>
        <w:lang w:val="ru-RU" w:eastAsia="en-US" w:bidi="ar-SA"/>
      </w:rPr>
    </w:lvl>
    <w:lvl w:ilvl="6" w:tplc="5DB0AA82">
      <w:numFmt w:val="bullet"/>
      <w:lvlText w:val="•"/>
      <w:lvlJc w:val="left"/>
      <w:pPr>
        <w:ind w:left="9264" w:hanging="212"/>
      </w:pPr>
      <w:rPr>
        <w:rFonts w:hint="default"/>
        <w:lang w:val="ru-RU" w:eastAsia="en-US" w:bidi="ar-SA"/>
      </w:rPr>
    </w:lvl>
    <w:lvl w:ilvl="7" w:tplc="F176048A">
      <w:numFmt w:val="bullet"/>
      <w:lvlText w:val="•"/>
      <w:lvlJc w:val="left"/>
      <w:pPr>
        <w:ind w:left="10518" w:hanging="212"/>
      </w:pPr>
      <w:rPr>
        <w:rFonts w:hint="default"/>
        <w:lang w:val="ru-RU" w:eastAsia="en-US" w:bidi="ar-SA"/>
      </w:rPr>
    </w:lvl>
    <w:lvl w:ilvl="8" w:tplc="A4A869E2">
      <w:numFmt w:val="bullet"/>
      <w:lvlText w:val="•"/>
      <w:lvlJc w:val="left"/>
      <w:pPr>
        <w:ind w:left="11772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89F3524"/>
    <w:multiLevelType w:val="hybridMultilevel"/>
    <w:tmpl w:val="A2F057FA"/>
    <w:lvl w:ilvl="0" w:tplc="A4B08F68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2C7488">
      <w:numFmt w:val="bullet"/>
      <w:lvlText w:val="•"/>
      <w:lvlJc w:val="left"/>
      <w:pPr>
        <w:ind w:left="2166" w:hanging="708"/>
      </w:pPr>
      <w:rPr>
        <w:rFonts w:hint="default"/>
        <w:lang w:val="ru-RU" w:eastAsia="en-US" w:bidi="ar-SA"/>
      </w:rPr>
    </w:lvl>
    <w:lvl w:ilvl="2" w:tplc="ECA07662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3" w:tplc="FAB6DE04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4" w:tplc="CD64FF40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5" w:tplc="D8D88420">
      <w:numFmt w:val="bullet"/>
      <w:lvlText w:val="•"/>
      <w:lvlJc w:val="left"/>
      <w:pPr>
        <w:ind w:left="7550" w:hanging="708"/>
      </w:pPr>
      <w:rPr>
        <w:rFonts w:hint="default"/>
        <w:lang w:val="ru-RU" w:eastAsia="en-US" w:bidi="ar-SA"/>
      </w:rPr>
    </w:lvl>
    <w:lvl w:ilvl="6" w:tplc="37D406FC">
      <w:numFmt w:val="bullet"/>
      <w:lvlText w:val="•"/>
      <w:lvlJc w:val="left"/>
      <w:pPr>
        <w:ind w:left="8896" w:hanging="708"/>
      </w:pPr>
      <w:rPr>
        <w:rFonts w:hint="default"/>
        <w:lang w:val="ru-RU" w:eastAsia="en-US" w:bidi="ar-SA"/>
      </w:rPr>
    </w:lvl>
    <w:lvl w:ilvl="7" w:tplc="2E528F2C">
      <w:numFmt w:val="bullet"/>
      <w:lvlText w:val="•"/>
      <w:lvlJc w:val="left"/>
      <w:pPr>
        <w:ind w:left="10242" w:hanging="708"/>
      </w:pPr>
      <w:rPr>
        <w:rFonts w:hint="default"/>
        <w:lang w:val="ru-RU" w:eastAsia="en-US" w:bidi="ar-SA"/>
      </w:rPr>
    </w:lvl>
    <w:lvl w:ilvl="8" w:tplc="02A250F2">
      <w:numFmt w:val="bullet"/>
      <w:lvlText w:val="•"/>
      <w:lvlJc w:val="left"/>
      <w:pPr>
        <w:ind w:left="1158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A8F1065"/>
    <w:multiLevelType w:val="hybridMultilevel"/>
    <w:tmpl w:val="5D783C10"/>
    <w:lvl w:ilvl="0" w:tplc="6E4E43F4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16605"/>
    <w:multiLevelType w:val="hybridMultilevel"/>
    <w:tmpl w:val="3C18E286"/>
    <w:lvl w:ilvl="0" w:tplc="EED4E026">
      <w:numFmt w:val="bullet"/>
      <w:lvlText w:val="•"/>
      <w:lvlJc w:val="left"/>
      <w:pPr>
        <w:ind w:left="822" w:hanging="7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96C8E5C8">
      <w:numFmt w:val="bullet"/>
      <w:lvlText w:val=""/>
      <w:lvlJc w:val="left"/>
      <w:pPr>
        <w:ind w:left="22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3AC90A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3" w:tplc="222C7E12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4" w:tplc="DEA047AE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5" w:tplc="573C2B3C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6" w:tplc="2BE075A2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  <w:lvl w:ilvl="7" w:tplc="570854CA">
      <w:numFmt w:val="bullet"/>
      <w:lvlText w:val="•"/>
      <w:lvlJc w:val="left"/>
      <w:pPr>
        <w:ind w:left="10273" w:hanging="360"/>
      </w:pPr>
      <w:rPr>
        <w:rFonts w:hint="default"/>
        <w:lang w:val="ru-RU" w:eastAsia="en-US" w:bidi="ar-SA"/>
      </w:rPr>
    </w:lvl>
    <w:lvl w:ilvl="8" w:tplc="4BF8D6DC">
      <w:numFmt w:val="bullet"/>
      <w:lvlText w:val="•"/>
      <w:lvlJc w:val="left"/>
      <w:pPr>
        <w:ind w:left="1160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CF800A6"/>
    <w:multiLevelType w:val="hybridMultilevel"/>
    <w:tmpl w:val="189EA510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0" w15:restartNumberingAfterBreak="0">
    <w:nsid w:val="25C94C3B"/>
    <w:multiLevelType w:val="hybridMultilevel"/>
    <w:tmpl w:val="622E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560D"/>
    <w:multiLevelType w:val="hybridMultilevel"/>
    <w:tmpl w:val="E192326A"/>
    <w:lvl w:ilvl="0" w:tplc="9DA08E08">
      <w:numFmt w:val="bullet"/>
      <w:lvlText w:val=""/>
      <w:lvlJc w:val="left"/>
      <w:pPr>
        <w:ind w:left="71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F4593A">
      <w:numFmt w:val="bullet"/>
      <w:lvlText w:val="•"/>
      <w:lvlJc w:val="left"/>
      <w:pPr>
        <w:ind w:left="869" w:hanging="708"/>
      </w:pPr>
      <w:rPr>
        <w:rFonts w:hint="default"/>
        <w:lang w:val="ru-RU" w:eastAsia="en-US" w:bidi="ar-SA"/>
      </w:rPr>
    </w:lvl>
    <w:lvl w:ilvl="2" w:tplc="59629C4A">
      <w:numFmt w:val="bullet"/>
      <w:lvlText w:val="•"/>
      <w:lvlJc w:val="left"/>
      <w:pPr>
        <w:ind w:left="1039" w:hanging="708"/>
      </w:pPr>
      <w:rPr>
        <w:rFonts w:hint="default"/>
        <w:lang w:val="ru-RU" w:eastAsia="en-US" w:bidi="ar-SA"/>
      </w:rPr>
    </w:lvl>
    <w:lvl w:ilvl="3" w:tplc="66008774">
      <w:numFmt w:val="bullet"/>
      <w:lvlText w:val="•"/>
      <w:lvlJc w:val="left"/>
      <w:pPr>
        <w:ind w:left="1209" w:hanging="708"/>
      </w:pPr>
      <w:rPr>
        <w:rFonts w:hint="default"/>
        <w:lang w:val="ru-RU" w:eastAsia="en-US" w:bidi="ar-SA"/>
      </w:rPr>
    </w:lvl>
    <w:lvl w:ilvl="4" w:tplc="E14E061A">
      <w:numFmt w:val="bullet"/>
      <w:lvlText w:val="•"/>
      <w:lvlJc w:val="left"/>
      <w:pPr>
        <w:ind w:left="1378" w:hanging="708"/>
      </w:pPr>
      <w:rPr>
        <w:rFonts w:hint="default"/>
        <w:lang w:val="ru-RU" w:eastAsia="en-US" w:bidi="ar-SA"/>
      </w:rPr>
    </w:lvl>
    <w:lvl w:ilvl="5" w:tplc="50309D72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6" w:tplc="ADD09D98">
      <w:numFmt w:val="bullet"/>
      <w:lvlText w:val="•"/>
      <w:lvlJc w:val="left"/>
      <w:pPr>
        <w:ind w:left="1718" w:hanging="708"/>
      </w:pPr>
      <w:rPr>
        <w:rFonts w:hint="default"/>
        <w:lang w:val="ru-RU" w:eastAsia="en-US" w:bidi="ar-SA"/>
      </w:rPr>
    </w:lvl>
    <w:lvl w:ilvl="7" w:tplc="5D76CAA6">
      <w:numFmt w:val="bullet"/>
      <w:lvlText w:val="•"/>
      <w:lvlJc w:val="left"/>
      <w:pPr>
        <w:ind w:left="1887" w:hanging="708"/>
      </w:pPr>
      <w:rPr>
        <w:rFonts w:hint="default"/>
        <w:lang w:val="ru-RU" w:eastAsia="en-US" w:bidi="ar-SA"/>
      </w:rPr>
    </w:lvl>
    <w:lvl w:ilvl="8" w:tplc="B8EA5B2A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3CA1681"/>
    <w:multiLevelType w:val="multilevel"/>
    <w:tmpl w:val="A1D27070"/>
    <w:lvl w:ilvl="0">
      <w:start w:val="4"/>
      <w:numFmt w:val="decimal"/>
      <w:lvlText w:val="%1"/>
      <w:lvlJc w:val="left"/>
      <w:pPr>
        <w:ind w:left="20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28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34042AFA"/>
    <w:multiLevelType w:val="hybridMultilevel"/>
    <w:tmpl w:val="D292CDE2"/>
    <w:lvl w:ilvl="0" w:tplc="D11CD82C">
      <w:start w:val="1"/>
      <w:numFmt w:val="decimal"/>
      <w:lvlText w:val="%1)"/>
      <w:lvlJc w:val="left"/>
      <w:pPr>
        <w:ind w:left="2252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E06A0E">
      <w:numFmt w:val="bullet"/>
      <w:lvlText w:val="•"/>
      <w:lvlJc w:val="left"/>
      <w:pPr>
        <w:ind w:left="3462" w:hanging="723"/>
      </w:pPr>
      <w:rPr>
        <w:rFonts w:hint="default"/>
        <w:lang w:val="ru-RU" w:eastAsia="en-US" w:bidi="ar-SA"/>
      </w:rPr>
    </w:lvl>
    <w:lvl w:ilvl="2" w:tplc="0F2ECC02">
      <w:numFmt w:val="bullet"/>
      <w:lvlText w:val="•"/>
      <w:lvlJc w:val="left"/>
      <w:pPr>
        <w:ind w:left="4664" w:hanging="723"/>
      </w:pPr>
      <w:rPr>
        <w:rFonts w:hint="default"/>
        <w:lang w:val="ru-RU" w:eastAsia="en-US" w:bidi="ar-SA"/>
      </w:rPr>
    </w:lvl>
    <w:lvl w:ilvl="3" w:tplc="F096706C">
      <w:numFmt w:val="bullet"/>
      <w:lvlText w:val="•"/>
      <w:lvlJc w:val="left"/>
      <w:pPr>
        <w:ind w:left="5866" w:hanging="723"/>
      </w:pPr>
      <w:rPr>
        <w:rFonts w:hint="default"/>
        <w:lang w:val="ru-RU" w:eastAsia="en-US" w:bidi="ar-SA"/>
      </w:rPr>
    </w:lvl>
    <w:lvl w:ilvl="4" w:tplc="7244F33C">
      <w:numFmt w:val="bullet"/>
      <w:lvlText w:val="•"/>
      <w:lvlJc w:val="left"/>
      <w:pPr>
        <w:ind w:left="7068" w:hanging="723"/>
      </w:pPr>
      <w:rPr>
        <w:rFonts w:hint="default"/>
        <w:lang w:val="ru-RU" w:eastAsia="en-US" w:bidi="ar-SA"/>
      </w:rPr>
    </w:lvl>
    <w:lvl w:ilvl="5" w:tplc="D1202EEA">
      <w:numFmt w:val="bullet"/>
      <w:lvlText w:val="•"/>
      <w:lvlJc w:val="left"/>
      <w:pPr>
        <w:ind w:left="8270" w:hanging="723"/>
      </w:pPr>
      <w:rPr>
        <w:rFonts w:hint="default"/>
        <w:lang w:val="ru-RU" w:eastAsia="en-US" w:bidi="ar-SA"/>
      </w:rPr>
    </w:lvl>
    <w:lvl w:ilvl="6" w:tplc="522CF1F8">
      <w:numFmt w:val="bullet"/>
      <w:lvlText w:val="•"/>
      <w:lvlJc w:val="left"/>
      <w:pPr>
        <w:ind w:left="9472" w:hanging="723"/>
      </w:pPr>
      <w:rPr>
        <w:rFonts w:hint="default"/>
        <w:lang w:val="ru-RU" w:eastAsia="en-US" w:bidi="ar-SA"/>
      </w:rPr>
    </w:lvl>
    <w:lvl w:ilvl="7" w:tplc="797E506E">
      <w:numFmt w:val="bullet"/>
      <w:lvlText w:val="•"/>
      <w:lvlJc w:val="left"/>
      <w:pPr>
        <w:ind w:left="10674" w:hanging="723"/>
      </w:pPr>
      <w:rPr>
        <w:rFonts w:hint="default"/>
        <w:lang w:val="ru-RU" w:eastAsia="en-US" w:bidi="ar-SA"/>
      </w:rPr>
    </w:lvl>
    <w:lvl w:ilvl="8" w:tplc="2566FF3E">
      <w:numFmt w:val="bullet"/>
      <w:lvlText w:val="•"/>
      <w:lvlJc w:val="left"/>
      <w:pPr>
        <w:ind w:left="11876" w:hanging="723"/>
      </w:pPr>
      <w:rPr>
        <w:rFonts w:hint="default"/>
        <w:lang w:val="ru-RU" w:eastAsia="en-US" w:bidi="ar-SA"/>
      </w:rPr>
    </w:lvl>
  </w:abstractNum>
  <w:abstractNum w:abstractNumId="14" w15:restartNumberingAfterBreak="0">
    <w:nsid w:val="36F75F90"/>
    <w:multiLevelType w:val="hybridMultilevel"/>
    <w:tmpl w:val="A0D0FE3A"/>
    <w:lvl w:ilvl="0" w:tplc="04190001">
      <w:start w:val="1"/>
      <w:numFmt w:val="bullet"/>
      <w:lvlText w:val=""/>
      <w:lvlJc w:val="left"/>
      <w:pPr>
        <w:ind w:left="2238" w:hanging="708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 w:tplc="0B7A8AEE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  <w:lvl w:ilvl="2" w:tplc="47725ECE">
      <w:numFmt w:val="bullet"/>
      <w:lvlText w:val="•"/>
      <w:lvlJc w:val="left"/>
      <w:pPr>
        <w:ind w:left="4648" w:hanging="708"/>
      </w:pPr>
      <w:rPr>
        <w:rFonts w:hint="default"/>
        <w:lang w:val="ru-RU" w:eastAsia="en-US" w:bidi="ar-SA"/>
      </w:rPr>
    </w:lvl>
    <w:lvl w:ilvl="3" w:tplc="921483DC">
      <w:numFmt w:val="bullet"/>
      <w:lvlText w:val="•"/>
      <w:lvlJc w:val="left"/>
      <w:pPr>
        <w:ind w:left="5852" w:hanging="708"/>
      </w:pPr>
      <w:rPr>
        <w:rFonts w:hint="default"/>
        <w:lang w:val="ru-RU" w:eastAsia="en-US" w:bidi="ar-SA"/>
      </w:rPr>
    </w:lvl>
    <w:lvl w:ilvl="4" w:tplc="2A4E8150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5" w:tplc="3B245E70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  <w:lvl w:ilvl="6" w:tplc="4C76CC98">
      <w:numFmt w:val="bullet"/>
      <w:lvlText w:val="•"/>
      <w:lvlJc w:val="left"/>
      <w:pPr>
        <w:ind w:left="9464" w:hanging="708"/>
      </w:pPr>
      <w:rPr>
        <w:rFonts w:hint="default"/>
        <w:lang w:val="ru-RU" w:eastAsia="en-US" w:bidi="ar-SA"/>
      </w:rPr>
    </w:lvl>
    <w:lvl w:ilvl="7" w:tplc="90CA24E8">
      <w:numFmt w:val="bullet"/>
      <w:lvlText w:val="•"/>
      <w:lvlJc w:val="left"/>
      <w:pPr>
        <w:ind w:left="10668" w:hanging="708"/>
      </w:pPr>
      <w:rPr>
        <w:rFonts w:hint="default"/>
        <w:lang w:val="ru-RU" w:eastAsia="en-US" w:bidi="ar-SA"/>
      </w:rPr>
    </w:lvl>
    <w:lvl w:ilvl="8" w:tplc="429EF612">
      <w:numFmt w:val="bullet"/>
      <w:lvlText w:val="•"/>
      <w:lvlJc w:val="left"/>
      <w:pPr>
        <w:ind w:left="11872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D064EA9"/>
    <w:multiLevelType w:val="multilevel"/>
    <w:tmpl w:val="09487806"/>
    <w:lvl w:ilvl="0">
      <w:start w:val="2"/>
      <w:numFmt w:val="decimal"/>
      <w:lvlText w:val="%1"/>
      <w:lvlJc w:val="left"/>
      <w:pPr>
        <w:ind w:left="20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823" w:hanging="281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770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4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58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2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6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00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F962622"/>
    <w:multiLevelType w:val="hybridMultilevel"/>
    <w:tmpl w:val="5F3CD8D2"/>
    <w:lvl w:ilvl="0" w:tplc="844CD8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8E46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BE23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00F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4F5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2EF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DEF6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8EE1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0684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C37EE6"/>
    <w:multiLevelType w:val="hybridMultilevel"/>
    <w:tmpl w:val="24BEE3DA"/>
    <w:lvl w:ilvl="0" w:tplc="B6E02226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4A91D0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5EC6305A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3" w:tplc="5A667DE2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4" w:tplc="D1D431B2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5" w:tplc="F112F992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6" w:tplc="0CA69F9E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  <w:lvl w:ilvl="7" w:tplc="EF4E2414">
      <w:numFmt w:val="bullet"/>
      <w:lvlText w:val="•"/>
      <w:lvlJc w:val="left"/>
      <w:pPr>
        <w:ind w:left="10458" w:hanging="360"/>
      </w:pPr>
      <w:rPr>
        <w:rFonts w:hint="default"/>
        <w:lang w:val="ru-RU" w:eastAsia="en-US" w:bidi="ar-SA"/>
      </w:rPr>
    </w:lvl>
    <w:lvl w:ilvl="8" w:tplc="99086FEC">
      <w:numFmt w:val="bullet"/>
      <w:lvlText w:val="•"/>
      <w:lvlJc w:val="left"/>
      <w:pPr>
        <w:ind w:left="1173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33F183B"/>
    <w:multiLevelType w:val="hybridMultilevel"/>
    <w:tmpl w:val="89B8B7EA"/>
    <w:lvl w:ilvl="0" w:tplc="FB827210">
      <w:start w:val="1"/>
      <w:numFmt w:val="decimal"/>
      <w:lvlText w:val="%1."/>
      <w:lvlJc w:val="left"/>
      <w:pPr>
        <w:ind w:left="82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BAAF2C">
      <w:numFmt w:val="bullet"/>
      <w:lvlText w:val="•"/>
      <w:lvlJc w:val="left"/>
      <w:pPr>
        <w:ind w:left="2166" w:hanging="422"/>
      </w:pPr>
      <w:rPr>
        <w:rFonts w:hint="default"/>
        <w:lang w:val="ru-RU" w:eastAsia="en-US" w:bidi="ar-SA"/>
      </w:rPr>
    </w:lvl>
    <w:lvl w:ilvl="2" w:tplc="B82858EE">
      <w:numFmt w:val="bullet"/>
      <w:lvlText w:val="•"/>
      <w:lvlJc w:val="left"/>
      <w:pPr>
        <w:ind w:left="3512" w:hanging="422"/>
      </w:pPr>
      <w:rPr>
        <w:rFonts w:hint="default"/>
        <w:lang w:val="ru-RU" w:eastAsia="en-US" w:bidi="ar-SA"/>
      </w:rPr>
    </w:lvl>
    <w:lvl w:ilvl="3" w:tplc="1FCE9674">
      <w:numFmt w:val="bullet"/>
      <w:lvlText w:val="•"/>
      <w:lvlJc w:val="left"/>
      <w:pPr>
        <w:ind w:left="4858" w:hanging="422"/>
      </w:pPr>
      <w:rPr>
        <w:rFonts w:hint="default"/>
        <w:lang w:val="ru-RU" w:eastAsia="en-US" w:bidi="ar-SA"/>
      </w:rPr>
    </w:lvl>
    <w:lvl w:ilvl="4" w:tplc="57DA96F2">
      <w:numFmt w:val="bullet"/>
      <w:lvlText w:val="•"/>
      <w:lvlJc w:val="left"/>
      <w:pPr>
        <w:ind w:left="6204" w:hanging="422"/>
      </w:pPr>
      <w:rPr>
        <w:rFonts w:hint="default"/>
        <w:lang w:val="ru-RU" w:eastAsia="en-US" w:bidi="ar-SA"/>
      </w:rPr>
    </w:lvl>
    <w:lvl w:ilvl="5" w:tplc="3994708C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6" w:tplc="0E0C5BD4">
      <w:numFmt w:val="bullet"/>
      <w:lvlText w:val="•"/>
      <w:lvlJc w:val="left"/>
      <w:pPr>
        <w:ind w:left="8896" w:hanging="422"/>
      </w:pPr>
      <w:rPr>
        <w:rFonts w:hint="default"/>
        <w:lang w:val="ru-RU" w:eastAsia="en-US" w:bidi="ar-SA"/>
      </w:rPr>
    </w:lvl>
    <w:lvl w:ilvl="7" w:tplc="3A52E9CA">
      <w:numFmt w:val="bullet"/>
      <w:lvlText w:val="•"/>
      <w:lvlJc w:val="left"/>
      <w:pPr>
        <w:ind w:left="10242" w:hanging="422"/>
      </w:pPr>
      <w:rPr>
        <w:rFonts w:hint="default"/>
        <w:lang w:val="ru-RU" w:eastAsia="en-US" w:bidi="ar-SA"/>
      </w:rPr>
    </w:lvl>
    <w:lvl w:ilvl="8" w:tplc="7FF2E35C">
      <w:numFmt w:val="bullet"/>
      <w:lvlText w:val="•"/>
      <w:lvlJc w:val="left"/>
      <w:pPr>
        <w:ind w:left="11588" w:hanging="422"/>
      </w:pPr>
      <w:rPr>
        <w:rFonts w:hint="default"/>
        <w:lang w:val="ru-RU" w:eastAsia="en-US" w:bidi="ar-SA"/>
      </w:rPr>
    </w:lvl>
  </w:abstractNum>
  <w:abstractNum w:abstractNumId="19" w15:restartNumberingAfterBreak="0">
    <w:nsid w:val="464910C8"/>
    <w:multiLevelType w:val="multilevel"/>
    <w:tmpl w:val="C1D219B6"/>
    <w:lvl w:ilvl="0">
      <w:start w:val="2"/>
      <w:numFmt w:val="decimal"/>
      <w:lvlText w:val="%1"/>
      <w:lvlJc w:val="left"/>
      <w:pPr>
        <w:ind w:left="223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8" w:hanging="708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4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72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11F4F7D"/>
    <w:multiLevelType w:val="hybridMultilevel"/>
    <w:tmpl w:val="5AE67D3E"/>
    <w:lvl w:ilvl="0" w:tplc="17D8F788">
      <w:numFmt w:val="bullet"/>
      <w:lvlText w:val=""/>
      <w:lvlJc w:val="left"/>
      <w:pPr>
        <w:ind w:left="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6498A2">
      <w:numFmt w:val="bullet"/>
      <w:lvlText w:val="•"/>
      <w:lvlJc w:val="left"/>
      <w:pPr>
        <w:ind w:left="239" w:hanging="708"/>
      </w:pPr>
      <w:rPr>
        <w:rFonts w:hint="default"/>
        <w:lang w:val="ru-RU" w:eastAsia="en-US" w:bidi="ar-SA"/>
      </w:rPr>
    </w:lvl>
    <w:lvl w:ilvl="2" w:tplc="E7F40928">
      <w:numFmt w:val="bullet"/>
      <w:lvlText w:val="•"/>
      <w:lvlJc w:val="left"/>
      <w:pPr>
        <w:ind w:left="479" w:hanging="708"/>
      </w:pPr>
      <w:rPr>
        <w:rFonts w:hint="default"/>
        <w:lang w:val="ru-RU" w:eastAsia="en-US" w:bidi="ar-SA"/>
      </w:rPr>
    </w:lvl>
    <w:lvl w:ilvl="3" w:tplc="8AD0D55C">
      <w:numFmt w:val="bullet"/>
      <w:lvlText w:val="•"/>
      <w:lvlJc w:val="left"/>
      <w:pPr>
        <w:ind w:left="719" w:hanging="708"/>
      </w:pPr>
      <w:rPr>
        <w:rFonts w:hint="default"/>
        <w:lang w:val="ru-RU" w:eastAsia="en-US" w:bidi="ar-SA"/>
      </w:rPr>
    </w:lvl>
    <w:lvl w:ilvl="4" w:tplc="EB7820DA">
      <w:numFmt w:val="bullet"/>
      <w:lvlText w:val="•"/>
      <w:lvlJc w:val="left"/>
      <w:pPr>
        <w:ind w:left="958" w:hanging="708"/>
      </w:pPr>
      <w:rPr>
        <w:rFonts w:hint="default"/>
        <w:lang w:val="ru-RU" w:eastAsia="en-US" w:bidi="ar-SA"/>
      </w:rPr>
    </w:lvl>
    <w:lvl w:ilvl="5" w:tplc="BE263EB6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6" w:tplc="5048378E">
      <w:numFmt w:val="bullet"/>
      <w:lvlText w:val="•"/>
      <w:lvlJc w:val="left"/>
      <w:pPr>
        <w:ind w:left="1438" w:hanging="708"/>
      </w:pPr>
      <w:rPr>
        <w:rFonts w:hint="default"/>
        <w:lang w:val="ru-RU" w:eastAsia="en-US" w:bidi="ar-SA"/>
      </w:rPr>
    </w:lvl>
    <w:lvl w:ilvl="7" w:tplc="92483C8E">
      <w:numFmt w:val="bullet"/>
      <w:lvlText w:val="•"/>
      <w:lvlJc w:val="left"/>
      <w:pPr>
        <w:ind w:left="1677" w:hanging="708"/>
      </w:pPr>
      <w:rPr>
        <w:rFonts w:hint="default"/>
        <w:lang w:val="ru-RU" w:eastAsia="en-US" w:bidi="ar-SA"/>
      </w:rPr>
    </w:lvl>
    <w:lvl w:ilvl="8" w:tplc="794E11D0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25C5FCE"/>
    <w:multiLevelType w:val="hybridMultilevel"/>
    <w:tmpl w:val="4C90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28E"/>
    <w:multiLevelType w:val="hybridMultilevel"/>
    <w:tmpl w:val="E8CA3546"/>
    <w:lvl w:ilvl="0" w:tplc="450C513E">
      <w:numFmt w:val="bullet"/>
      <w:lvlText w:val="-"/>
      <w:lvlJc w:val="left"/>
      <w:pPr>
        <w:ind w:left="153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EC97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2" w:tplc="51CEA5F0">
      <w:numFmt w:val="bullet"/>
      <w:lvlText w:val="•"/>
      <w:lvlJc w:val="left"/>
      <w:pPr>
        <w:ind w:left="4088" w:hanging="708"/>
      </w:pPr>
      <w:rPr>
        <w:rFonts w:hint="default"/>
        <w:lang w:val="ru-RU" w:eastAsia="en-US" w:bidi="ar-SA"/>
      </w:rPr>
    </w:lvl>
    <w:lvl w:ilvl="3" w:tplc="926A5B5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4" w:tplc="604EEF88">
      <w:numFmt w:val="bullet"/>
      <w:lvlText w:val="•"/>
      <w:lvlJc w:val="left"/>
      <w:pPr>
        <w:ind w:left="6636" w:hanging="708"/>
      </w:pPr>
      <w:rPr>
        <w:rFonts w:hint="default"/>
        <w:lang w:val="ru-RU" w:eastAsia="en-US" w:bidi="ar-SA"/>
      </w:rPr>
    </w:lvl>
    <w:lvl w:ilvl="5" w:tplc="F4784104">
      <w:numFmt w:val="bullet"/>
      <w:lvlText w:val="•"/>
      <w:lvlJc w:val="left"/>
      <w:pPr>
        <w:ind w:left="7910" w:hanging="708"/>
      </w:pPr>
      <w:rPr>
        <w:rFonts w:hint="default"/>
        <w:lang w:val="ru-RU" w:eastAsia="en-US" w:bidi="ar-SA"/>
      </w:rPr>
    </w:lvl>
    <w:lvl w:ilvl="6" w:tplc="9A66B126">
      <w:numFmt w:val="bullet"/>
      <w:lvlText w:val="•"/>
      <w:lvlJc w:val="left"/>
      <w:pPr>
        <w:ind w:left="9184" w:hanging="708"/>
      </w:pPr>
      <w:rPr>
        <w:rFonts w:hint="default"/>
        <w:lang w:val="ru-RU" w:eastAsia="en-US" w:bidi="ar-SA"/>
      </w:rPr>
    </w:lvl>
    <w:lvl w:ilvl="7" w:tplc="70F4C42C">
      <w:numFmt w:val="bullet"/>
      <w:lvlText w:val="•"/>
      <w:lvlJc w:val="left"/>
      <w:pPr>
        <w:ind w:left="10458" w:hanging="708"/>
      </w:pPr>
      <w:rPr>
        <w:rFonts w:hint="default"/>
        <w:lang w:val="ru-RU" w:eastAsia="en-US" w:bidi="ar-SA"/>
      </w:rPr>
    </w:lvl>
    <w:lvl w:ilvl="8" w:tplc="6B424846">
      <w:numFmt w:val="bullet"/>
      <w:lvlText w:val="•"/>
      <w:lvlJc w:val="left"/>
      <w:pPr>
        <w:ind w:left="11732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6025E58"/>
    <w:multiLevelType w:val="multilevel"/>
    <w:tmpl w:val="55D07868"/>
    <w:lvl w:ilvl="0">
      <w:start w:val="1"/>
      <w:numFmt w:val="decimal"/>
      <w:lvlText w:val="%1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0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2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2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88" w:hanging="2160"/>
      </w:pPr>
      <w:rPr>
        <w:rFonts w:hint="default"/>
        <w:b/>
      </w:rPr>
    </w:lvl>
  </w:abstractNum>
  <w:abstractNum w:abstractNumId="24" w15:restartNumberingAfterBreak="0">
    <w:nsid w:val="57B34823"/>
    <w:multiLevelType w:val="hybridMultilevel"/>
    <w:tmpl w:val="479E0B9E"/>
    <w:lvl w:ilvl="0" w:tplc="067AC2B0">
      <w:start w:val="1"/>
      <w:numFmt w:val="decimal"/>
      <w:lvlText w:val="%1)"/>
      <w:lvlJc w:val="left"/>
      <w:pPr>
        <w:ind w:left="223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E2FA94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  <w:lvl w:ilvl="2" w:tplc="8CE83F1A">
      <w:numFmt w:val="bullet"/>
      <w:lvlText w:val="•"/>
      <w:lvlJc w:val="left"/>
      <w:pPr>
        <w:ind w:left="4648" w:hanging="708"/>
      </w:pPr>
      <w:rPr>
        <w:rFonts w:hint="default"/>
        <w:lang w:val="ru-RU" w:eastAsia="en-US" w:bidi="ar-SA"/>
      </w:rPr>
    </w:lvl>
    <w:lvl w:ilvl="3" w:tplc="16F876EA">
      <w:numFmt w:val="bullet"/>
      <w:lvlText w:val="•"/>
      <w:lvlJc w:val="left"/>
      <w:pPr>
        <w:ind w:left="5852" w:hanging="708"/>
      </w:pPr>
      <w:rPr>
        <w:rFonts w:hint="default"/>
        <w:lang w:val="ru-RU" w:eastAsia="en-US" w:bidi="ar-SA"/>
      </w:rPr>
    </w:lvl>
    <w:lvl w:ilvl="4" w:tplc="5C6030BC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5" w:tplc="10BC7844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  <w:lvl w:ilvl="6" w:tplc="47A4ECC2">
      <w:numFmt w:val="bullet"/>
      <w:lvlText w:val="•"/>
      <w:lvlJc w:val="left"/>
      <w:pPr>
        <w:ind w:left="9464" w:hanging="708"/>
      </w:pPr>
      <w:rPr>
        <w:rFonts w:hint="default"/>
        <w:lang w:val="ru-RU" w:eastAsia="en-US" w:bidi="ar-SA"/>
      </w:rPr>
    </w:lvl>
    <w:lvl w:ilvl="7" w:tplc="7BA6F098">
      <w:numFmt w:val="bullet"/>
      <w:lvlText w:val="•"/>
      <w:lvlJc w:val="left"/>
      <w:pPr>
        <w:ind w:left="10668" w:hanging="708"/>
      </w:pPr>
      <w:rPr>
        <w:rFonts w:hint="default"/>
        <w:lang w:val="ru-RU" w:eastAsia="en-US" w:bidi="ar-SA"/>
      </w:rPr>
    </w:lvl>
    <w:lvl w:ilvl="8" w:tplc="BCF218DA">
      <w:numFmt w:val="bullet"/>
      <w:lvlText w:val="•"/>
      <w:lvlJc w:val="left"/>
      <w:pPr>
        <w:ind w:left="11872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8296D2E"/>
    <w:multiLevelType w:val="hybridMultilevel"/>
    <w:tmpl w:val="A68A9B0C"/>
    <w:lvl w:ilvl="0" w:tplc="AB6035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640035A">
      <w:start w:val="1"/>
      <w:numFmt w:val="decimal"/>
      <w:lvlText w:val="%2"/>
      <w:lvlJc w:val="left"/>
      <w:pPr>
        <w:ind w:left="5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EC8E7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2794D09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490E01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EBA34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3A46E8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03FE91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61569EB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1C1B39"/>
    <w:multiLevelType w:val="hybridMultilevel"/>
    <w:tmpl w:val="15A84122"/>
    <w:lvl w:ilvl="0" w:tplc="4126AA64">
      <w:numFmt w:val="bullet"/>
      <w:lvlText w:val=""/>
      <w:lvlJc w:val="left"/>
      <w:pPr>
        <w:ind w:left="71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DE4D54">
      <w:numFmt w:val="bullet"/>
      <w:lvlText w:val="•"/>
      <w:lvlJc w:val="left"/>
      <w:pPr>
        <w:ind w:left="869" w:hanging="708"/>
      </w:pPr>
      <w:rPr>
        <w:rFonts w:hint="default"/>
        <w:lang w:val="ru-RU" w:eastAsia="en-US" w:bidi="ar-SA"/>
      </w:rPr>
    </w:lvl>
    <w:lvl w:ilvl="2" w:tplc="18861D2E">
      <w:numFmt w:val="bullet"/>
      <w:lvlText w:val="•"/>
      <w:lvlJc w:val="left"/>
      <w:pPr>
        <w:ind w:left="1039" w:hanging="708"/>
      </w:pPr>
      <w:rPr>
        <w:rFonts w:hint="default"/>
        <w:lang w:val="ru-RU" w:eastAsia="en-US" w:bidi="ar-SA"/>
      </w:rPr>
    </w:lvl>
    <w:lvl w:ilvl="3" w:tplc="DDDAB3EC">
      <w:numFmt w:val="bullet"/>
      <w:lvlText w:val="•"/>
      <w:lvlJc w:val="left"/>
      <w:pPr>
        <w:ind w:left="1209" w:hanging="708"/>
      </w:pPr>
      <w:rPr>
        <w:rFonts w:hint="default"/>
        <w:lang w:val="ru-RU" w:eastAsia="en-US" w:bidi="ar-SA"/>
      </w:rPr>
    </w:lvl>
    <w:lvl w:ilvl="4" w:tplc="DBDC27C8">
      <w:numFmt w:val="bullet"/>
      <w:lvlText w:val="•"/>
      <w:lvlJc w:val="left"/>
      <w:pPr>
        <w:ind w:left="1378" w:hanging="708"/>
      </w:pPr>
      <w:rPr>
        <w:rFonts w:hint="default"/>
        <w:lang w:val="ru-RU" w:eastAsia="en-US" w:bidi="ar-SA"/>
      </w:rPr>
    </w:lvl>
    <w:lvl w:ilvl="5" w:tplc="6D1C2D8C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6" w:tplc="A300DD08">
      <w:numFmt w:val="bullet"/>
      <w:lvlText w:val="•"/>
      <w:lvlJc w:val="left"/>
      <w:pPr>
        <w:ind w:left="1718" w:hanging="708"/>
      </w:pPr>
      <w:rPr>
        <w:rFonts w:hint="default"/>
        <w:lang w:val="ru-RU" w:eastAsia="en-US" w:bidi="ar-SA"/>
      </w:rPr>
    </w:lvl>
    <w:lvl w:ilvl="7" w:tplc="01046FBA">
      <w:numFmt w:val="bullet"/>
      <w:lvlText w:val="•"/>
      <w:lvlJc w:val="left"/>
      <w:pPr>
        <w:ind w:left="1887" w:hanging="708"/>
      </w:pPr>
      <w:rPr>
        <w:rFonts w:hint="default"/>
        <w:lang w:val="ru-RU" w:eastAsia="en-US" w:bidi="ar-SA"/>
      </w:rPr>
    </w:lvl>
    <w:lvl w:ilvl="8" w:tplc="97926162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62675AC0"/>
    <w:multiLevelType w:val="hybridMultilevel"/>
    <w:tmpl w:val="A64C54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4CD4BD6"/>
    <w:multiLevelType w:val="hybridMultilevel"/>
    <w:tmpl w:val="0656575A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9" w15:restartNumberingAfterBreak="0">
    <w:nsid w:val="669E0519"/>
    <w:multiLevelType w:val="multilevel"/>
    <w:tmpl w:val="8EB41A56"/>
    <w:lvl w:ilvl="0">
      <w:start w:val="1"/>
      <w:numFmt w:val="decimal"/>
      <w:lvlText w:val="%1"/>
      <w:lvlJc w:val="left"/>
      <w:pPr>
        <w:ind w:left="822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37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2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8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0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6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42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88" w:hanging="537"/>
      </w:pPr>
      <w:rPr>
        <w:rFonts w:hint="default"/>
        <w:lang w:val="ru-RU" w:eastAsia="en-US" w:bidi="ar-SA"/>
      </w:rPr>
    </w:lvl>
  </w:abstractNum>
  <w:abstractNum w:abstractNumId="30" w15:restartNumberingAfterBreak="0">
    <w:nsid w:val="67F0276B"/>
    <w:multiLevelType w:val="hybridMultilevel"/>
    <w:tmpl w:val="C83C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871D0"/>
    <w:multiLevelType w:val="hybridMultilevel"/>
    <w:tmpl w:val="0486C312"/>
    <w:lvl w:ilvl="0" w:tplc="0708023C">
      <w:start w:val="2"/>
      <w:numFmt w:val="decimal"/>
      <w:lvlText w:val="%1"/>
      <w:lvlJc w:val="left"/>
      <w:pPr>
        <w:ind w:left="17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E27190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2" w:tplc="06B8274A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3" w:tplc="BFCEF784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4" w:tplc="4C303748">
      <w:numFmt w:val="bullet"/>
      <w:lvlText w:val="•"/>
      <w:lvlJc w:val="left"/>
      <w:pPr>
        <w:ind w:left="6756" w:hanging="212"/>
      </w:pPr>
      <w:rPr>
        <w:rFonts w:hint="default"/>
        <w:lang w:val="ru-RU" w:eastAsia="en-US" w:bidi="ar-SA"/>
      </w:rPr>
    </w:lvl>
    <w:lvl w:ilvl="5" w:tplc="370C23E2">
      <w:numFmt w:val="bullet"/>
      <w:lvlText w:val="•"/>
      <w:lvlJc w:val="left"/>
      <w:pPr>
        <w:ind w:left="8010" w:hanging="212"/>
      </w:pPr>
      <w:rPr>
        <w:rFonts w:hint="default"/>
        <w:lang w:val="ru-RU" w:eastAsia="en-US" w:bidi="ar-SA"/>
      </w:rPr>
    </w:lvl>
    <w:lvl w:ilvl="6" w:tplc="0AFA9A58">
      <w:numFmt w:val="bullet"/>
      <w:lvlText w:val="•"/>
      <w:lvlJc w:val="left"/>
      <w:pPr>
        <w:ind w:left="9264" w:hanging="212"/>
      </w:pPr>
      <w:rPr>
        <w:rFonts w:hint="default"/>
        <w:lang w:val="ru-RU" w:eastAsia="en-US" w:bidi="ar-SA"/>
      </w:rPr>
    </w:lvl>
    <w:lvl w:ilvl="7" w:tplc="CA7A42A6">
      <w:numFmt w:val="bullet"/>
      <w:lvlText w:val="•"/>
      <w:lvlJc w:val="left"/>
      <w:pPr>
        <w:ind w:left="10518" w:hanging="212"/>
      </w:pPr>
      <w:rPr>
        <w:rFonts w:hint="default"/>
        <w:lang w:val="ru-RU" w:eastAsia="en-US" w:bidi="ar-SA"/>
      </w:rPr>
    </w:lvl>
    <w:lvl w:ilvl="8" w:tplc="3AD097B2">
      <w:numFmt w:val="bullet"/>
      <w:lvlText w:val="•"/>
      <w:lvlJc w:val="left"/>
      <w:pPr>
        <w:ind w:left="11772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68915BC0"/>
    <w:multiLevelType w:val="hybridMultilevel"/>
    <w:tmpl w:val="5AA007F4"/>
    <w:lvl w:ilvl="0" w:tplc="5C8CFFCA">
      <w:numFmt w:val="bullet"/>
      <w:lvlText w:val="-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E68F98">
      <w:numFmt w:val="bullet"/>
      <w:lvlText w:val="•"/>
      <w:lvlJc w:val="left"/>
      <w:pPr>
        <w:ind w:left="971" w:hanging="708"/>
      </w:pPr>
      <w:rPr>
        <w:rFonts w:hint="default"/>
        <w:lang w:val="ru-RU" w:eastAsia="en-US" w:bidi="ar-SA"/>
      </w:rPr>
    </w:lvl>
    <w:lvl w:ilvl="2" w:tplc="636E025A">
      <w:numFmt w:val="bullet"/>
      <w:lvlText w:val="•"/>
      <w:lvlJc w:val="left"/>
      <w:pPr>
        <w:ind w:left="1842" w:hanging="708"/>
      </w:pPr>
      <w:rPr>
        <w:rFonts w:hint="default"/>
        <w:lang w:val="ru-RU" w:eastAsia="en-US" w:bidi="ar-SA"/>
      </w:rPr>
    </w:lvl>
    <w:lvl w:ilvl="3" w:tplc="8C9252D8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4" w:tplc="BB8A4FCA">
      <w:numFmt w:val="bullet"/>
      <w:lvlText w:val="•"/>
      <w:lvlJc w:val="left"/>
      <w:pPr>
        <w:ind w:left="3584" w:hanging="708"/>
      </w:pPr>
      <w:rPr>
        <w:rFonts w:hint="default"/>
        <w:lang w:val="ru-RU" w:eastAsia="en-US" w:bidi="ar-SA"/>
      </w:rPr>
    </w:lvl>
    <w:lvl w:ilvl="5" w:tplc="52480E7A">
      <w:numFmt w:val="bullet"/>
      <w:lvlText w:val="•"/>
      <w:lvlJc w:val="left"/>
      <w:pPr>
        <w:ind w:left="4456" w:hanging="708"/>
      </w:pPr>
      <w:rPr>
        <w:rFonts w:hint="default"/>
        <w:lang w:val="ru-RU" w:eastAsia="en-US" w:bidi="ar-SA"/>
      </w:rPr>
    </w:lvl>
    <w:lvl w:ilvl="6" w:tplc="ACCA47EC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7" w:tplc="A5B6D09C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8" w:tplc="91FAA3DC">
      <w:numFmt w:val="bullet"/>
      <w:lvlText w:val="•"/>
      <w:lvlJc w:val="left"/>
      <w:pPr>
        <w:ind w:left="706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9440CD"/>
    <w:multiLevelType w:val="hybridMultilevel"/>
    <w:tmpl w:val="8D80E042"/>
    <w:lvl w:ilvl="0" w:tplc="EFE48238">
      <w:start w:val="1"/>
      <w:numFmt w:val="decimal"/>
      <w:lvlText w:val="%1."/>
      <w:lvlJc w:val="left"/>
      <w:pPr>
        <w:ind w:left="223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7A8AEE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  <w:lvl w:ilvl="2" w:tplc="47725ECE">
      <w:numFmt w:val="bullet"/>
      <w:lvlText w:val="•"/>
      <w:lvlJc w:val="left"/>
      <w:pPr>
        <w:ind w:left="4648" w:hanging="708"/>
      </w:pPr>
      <w:rPr>
        <w:rFonts w:hint="default"/>
        <w:lang w:val="ru-RU" w:eastAsia="en-US" w:bidi="ar-SA"/>
      </w:rPr>
    </w:lvl>
    <w:lvl w:ilvl="3" w:tplc="921483DC">
      <w:numFmt w:val="bullet"/>
      <w:lvlText w:val="•"/>
      <w:lvlJc w:val="left"/>
      <w:pPr>
        <w:ind w:left="5852" w:hanging="708"/>
      </w:pPr>
      <w:rPr>
        <w:rFonts w:hint="default"/>
        <w:lang w:val="ru-RU" w:eastAsia="en-US" w:bidi="ar-SA"/>
      </w:rPr>
    </w:lvl>
    <w:lvl w:ilvl="4" w:tplc="2A4E8150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5" w:tplc="3B245E70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  <w:lvl w:ilvl="6" w:tplc="4C76CC98">
      <w:numFmt w:val="bullet"/>
      <w:lvlText w:val="•"/>
      <w:lvlJc w:val="left"/>
      <w:pPr>
        <w:ind w:left="9464" w:hanging="708"/>
      </w:pPr>
      <w:rPr>
        <w:rFonts w:hint="default"/>
        <w:lang w:val="ru-RU" w:eastAsia="en-US" w:bidi="ar-SA"/>
      </w:rPr>
    </w:lvl>
    <w:lvl w:ilvl="7" w:tplc="90CA24E8">
      <w:numFmt w:val="bullet"/>
      <w:lvlText w:val="•"/>
      <w:lvlJc w:val="left"/>
      <w:pPr>
        <w:ind w:left="10668" w:hanging="708"/>
      </w:pPr>
      <w:rPr>
        <w:rFonts w:hint="default"/>
        <w:lang w:val="ru-RU" w:eastAsia="en-US" w:bidi="ar-SA"/>
      </w:rPr>
    </w:lvl>
    <w:lvl w:ilvl="8" w:tplc="429EF612">
      <w:numFmt w:val="bullet"/>
      <w:lvlText w:val="•"/>
      <w:lvlJc w:val="left"/>
      <w:pPr>
        <w:ind w:left="11872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D150B0E"/>
    <w:multiLevelType w:val="hybridMultilevel"/>
    <w:tmpl w:val="7C6A73F2"/>
    <w:lvl w:ilvl="0" w:tplc="A9246C94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1BED174">
      <w:numFmt w:val="bullet"/>
      <w:lvlText w:val="-"/>
      <w:lvlJc w:val="left"/>
      <w:pPr>
        <w:ind w:left="8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6EF45C">
      <w:numFmt w:val="bullet"/>
      <w:lvlText w:val="•"/>
      <w:lvlJc w:val="left"/>
      <w:pPr>
        <w:ind w:left="2955" w:hanging="708"/>
      </w:pPr>
      <w:rPr>
        <w:rFonts w:hint="default"/>
        <w:lang w:val="ru-RU" w:eastAsia="en-US" w:bidi="ar-SA"/>
      </w:rPr>
    </w:lvl>
    <w:lvl w:ilvl="3" w:tplc="1EA058C2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4" w:tplc="95987490">
      <w:numFmt w:val="bullet"/>
      <w:lvlText w:val="•"/>
      <w:lvlJc w:val="left"/>
      <w:pPr>
        <w:ind w:left="5786" w:hanging="708"/>
      </w:pPr>
      <w:rPr>
        <w:rFonts w:hint="default"/>
        <w:lang w:val="ru-RU" w:eastAsia="en-US" w:bidi="ar-SA"/>
      </w:rPr>
    </w:lvl>
    <w:lvl w:ilvl="5" w:tplc="3C6AFF24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6" w:tplc="8F040106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7" w:tplc="9C8ACA9E">
      <w:numFmt w:val="bullet"/>
      <w:lvlText w:val="•"/>
      <w:lvlJc w:val="left"/>
      <w:pPr>
        <w:ind w:left="10033" w:hanging="708"/>
      </w:pPr>
      <w:rPr>
        <w:rFonts w:hint="default"/>
        <w:lang w:val="ru-RU" w:eastAsia="en-US" w:bidi="ar-SA"/>
      </w:rPr>
    </w:lvl>
    <w:lvl w:ilvl="8" w:tplc="B9268B9A">
      <w:numFmt w:val="bullet"/>
      <w:lvlText w:val="•"/>
      <w:lvlJc w:val="left"/>
      <w:pPr>
        <w:ind w:left="11448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21F63D7"/>
    <w:multiLevelType w:val="hybridMultilevel"/>
    <w:tmpl w:val="EB9A0288"/>
    <w:lvl w:ilvl="0" w:tplc="8F32F7CA">
      <w:start w:val="1"/>
      <w:numFmt w:val="decimal"/>
      <w:lvlText w:val="%1."/>
      <w:lvlJc w:val="left"/>
      <w:pPr>
        <w:ind w:left="2238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D2C06A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  <w:lvl w:ilvl="2" w:tplc="4642E816">
      <w:numFmt w:val="bullet"/>
      <w:lvlText w:val="•"/>
      <w:lvlJc w:val="left"/>
      <w:pPr>
        <w:ind w:left="4648" w:hanging="708"/>
      </w:pPr>
      <w:rPr>
        <w:rFonts w:hint="default"/>
        <w:lang w:val="ru-RU" w:eastAsia="en-US" w:bidi="ar-SA"/>
      </w:rPr>
    </w:lvl>
    <w:lvl w:ilvl="3" w:tplc="4F1AFDAA">
      <w:numFmt w:val="bullet"/>
      <w:lvlText w:val="•"/>
      <w:lvlJc w:val="left"/>
      <w:pPr>
        <w:ind w:left="5852" w:hanging="708"/>
      </w:pPr>
      <w:rPr>
        <w:rFonts w:hint="default"/>
        <w:lang w:val="ru-RU" w:eastAsia="en-US" w:bidi="ar-SA"/>
      </w:rPr>
    </w:lvl>
    <w:lvl w:ilvl="4" w:tplc="275E982E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5" w:tplc="A880E87C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  <w:lvl w:ilvl="6" w:tplc="98324D16">
      <w:numFmt w:val="bullet"/>
      <w:lvlText w:val="•"/>
      <w:lvlJc w:val="left"/>
      <w:pPr>
        <w:ind w:left="9464" w:hanging="708"/>
      </w:pPr>
      <w:rPr>
        <w:rFonts w:hint="default"/>
        <w:lang w:val="ru-RU" w:eastAsia="en-US" w:bidi="ar-SA"/>
      </w:rPr>
    </w:lvl>
    <w:lvl w:ilvl="7" w:tplc="D03625B0">
      <w:numFmt w:val="bullet"/>
      <w:lvlText w:val="•"/>
      <w:lvlJc w:val="left"/>
      <w:pPr>
        <w:ind w:left="10668" w:hanging="708"/>
      </w:pPr>
      <w:rPr>
        <w:rFonts w:hint="default"/>
        <w:lang w:val="ru-RU" w:eastAsia="en-US" w:bidi="ar-SA"/>
      </w:rPr>
    </w:lvl>
    <w:lvl w:ilvl="8" w:tplc="25B85140">
      <w:numFmt w:val="bullet"/>
      <w:lvlText w:val="•"/>
      <w:lvlJc w:val="left"/>
      <w:pPr>
        <w:ind w:left="11872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8EB147B"/>
    <w:multiLevelType w:val="hybridMultilevel"/>
    <w:tmpl w:val="E2488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623B6"/>
    <w:multiLevelType w:val="hybridMultilevel"/>
    <w:tmpl w:val="9A6CAE0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35"/>
  </w:num>
  <w:num w:numId="5">
    <w:abstractNumId w:val="17"/>
  </w:num>
  <w:num w:numId="6">
    <w:abstractNumId w:val="8"/>
  </w:num>
  <w:num w:numId="7">
    <w:abstractNumId w:val="13"/>
  </w:num>
  <w:num w:numId="8">
    <w:abstractNumId w:val="19"/>
  </w:num>
  <w:num w:numId="9">
    <w:abstractNumId w:val="24"/>
  </w:num>
  <w:num w:numId="10">
    <w:abstractNumId w:val="29"/>
  </w:num>
  <w:num w:numId="11">
    <w:abstractNumId w:val="12"/>
  </w:num>
  <w:num w:numId="12">
    <w:abstractNumId w:val="18"/>
  </w:num>
  <w:num w:numId="13">
    <w:abstractNumId w:val="1"/>
  </w:num>
  <w:num w:numId="14">
    <w:abstractNumId w:val="6"/>
  </w:num>
  <w:num w:numId="15">
    <w:abstractNumId w:val="33"/>
  </w:num>
  <w:num w:numId="16">
    <w:abstractNumId w:val="32"/>
  </w:num>
  <w:num w:numId="17">
    <w:abstractNumId w:val="22"/>
  </w:num>
  <w:num w:numId="18">
    <w:abstractNumId w:val="3"/>
  </w:num>
  <w:num w:numId="19">
    <w:abstractNumId w:val="31"/>
  </w:num>
  <w:num w:numId="20">
    <w:abstractNumId w:val="5"/>
  </w:num>
  <w:num w:numId="21">
    <w:abstractNumId w:val="15"/>
  </w:num>
  <w:num w:numId="22">
    <w:abstractNumId w:val="34"/>
  </w:num>
  <w:num w:numId="23">
    <w:abstractNumId w:val="23"/>
  </w:num>
  <w:num w:numId="24">
    <w:abstractNumId w:val="14"/>
  </w:num>
  <w:num w:numId="25">
    <w:abstractNumId w:val="2"/>
  </w:num>
  <w:num w:numId="26">
    <w:abstractNumId w:val="21"/>
  </w:num>
  <w:num w:numId="27">
    <w:abstractNumId w:val="9"/>
  </w:num>
  <w:num w:numId="28">
    <w:abstractNumId w:val="28"/>
  </w:num>
  <w:num w:numId="29">
    <w:abstractNumId w:val="16"/>
  </w:num>
  <w:num w:numId="30">
    <w:abstractNumId w:val="25"/>
  </w:num>
  <w:num w:numId="31">
    <w:abstractNumId w:val="0"/>
  </w:num>
  <w:num w:numId="32">
    <w:abstractNumId w:val="27"/>
  </w:num>
  <w:num w:numId="33">
    <w:abstractNumId w:val="37"/>
  </w:num>
  <w:num w:numId="34">
    <w:abstractNumId w:val="30"/>
  </w:num>
  <w:num w:numId="35">
    <w:abstractNumId w:val="10"/>
  </w:num>
  <w:num w:numId="36">
    <w:abstractNumId w:val="36"/>
  </w:num>
  <w:num w:numId="37">
    <w:abstractNumId w:val="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0F"/>
    <w:rsid w:val="00003F74"/>
    <w:rsid w:val="00017FC6"/>
    <w:rsid w:val="000226DE"/>
    <w:rsid w:val="00023E49"/>
    <w:rsid w:val="00031305"/>
    <w:rsid w:val="00032F74"/>
    <w:rsid w:val="00034982"/>
    <w:rsid w:val="00040419"/>
    <w:rsid w:val="00044CD6"/>
    <w:rsid w:val="00050DBA"/>
    <w:rsid w:val="00054F0A"/>
    <w:rsid w:val="00080997"/>
    <w:rsid w:val="00094161"/>
    <w:rsid w:val="00094589"/>
    <w:rsid w:val="0009551B"/>
    <w:rsid w:val="000A0F92"/>
    <w:rsid w:val="000B0F7B"/>
    <w:rsid w:val="000D20CE"/>
    <w:rsid w:val="00113C2C"/>
    <w:rsid w:val="00131EF6"/>
    <w:rsid w:val="001329CB"/>
    <w:rsid w:val="00141998"/>
    <w:rsid w:val="00160169"/>
    <w:rsid w:val="001643B5"/>
    <w:rsid w:val="001757E5"/>
    <w:rsid w:val="0017679F"/>
    <w:rsid w:val="001A2EB7"/>
    <w:rsid w:val="001B2875"/>
    <w:rsid w:val="001C2F9D"/>
    <w:rsid w:val="001D4882"/>
    <w:rsid w:val="001E3CBF"/>
    <w:rsid w:val="001F05D6"/>
    <w:rsid w:val="001F1367"/>
    <w:rsid w:val="00201F39"/>
    <w:rsid w:val="00211236"/>
    <w:rsid w:val="002222C4"/>
    <w:rsid w:val="00241CFE"/>
    <w:rsid w:val="0024414D"/>
    <w:rsid w:val="002552EA"/>
    <w:rsid w:val="00255D98"/>
    <w:rsid w:val="00270DAF"/>
    <w:rsid w:val="00274D43"/>
    <w:rsid w:val="002B7CEE"/>
    <w:rsid w:val="002C0216"/>
    <w:rsid w:val="002C1989"/>
    <w:rsid w:val="002C2143"/>
    <w:rsid w:val="002C2BB8"/>
    <w:rsid w:val="002D2AFA"/>
    <w:rsid w:val="002E560D"/>
    <w:rsid w:val="002F646E"/>
    <w:rsid w:val="002F75E5"/>
    <w:rsid w:val="002F7B52"/>
    <w:rsid w:val="00304C6D"/>
    <w:rsid w:val="00312D5A"/>
    <w:rsid w:val="0031667B"/>
    <w:rsid w:val="00326A3B"/>
    <w:rsid w:val="003350DC"/>
    <w:rsid w:val="00340A60"/>
    <w:rsid w:val="00343750"/>
    <w:rsid w:val="0036709C"/>
    <w:rsid w:val="00381F6E"/>
    <w:rsid w:val="003B51A1"/>
    <w:rsid w:val="003C5A82"/>
    <w:rsid w:val="003D23AE"/>
    <w:rsid w:val="003E0C99"/>
    <w:rsid w:val="003E4EDD"/>
    <w:rsid w:val="004304E6"/>
    <w:rsid w:val="00442667"/>
    <w:rsid w:val="00443746"/>
    <w:rsid w:val="0044493A"/>
    <w:rsid w:val="00453610"/>
    <w:rsid w:val="00454CDF"/>
    <w:rsid w:val="0045522A"/>
    <w:rsid w:val="00467B67"/>
    <w:rsid w:val="00486358"/>
    <w:rsid w:val="00493685"/>
    <w:rsid w:val="004955DD"/>
    <w:rsid w:val="004A503F"/>
    <w:rsid w:val="004B0FB1"/>
    <w:rsid w:val="004B2D5B"/>
    <w:rsid w:val="004C2051"/>
    <w:rsid w:val="004E6214"/>
    <w:rsid w:val="004F56DF"/>
    <w:rsid w:val="005043FC"/>
    <w:rsid w:val="0051604A"/>
    <w:rsid w:val="00544099"/>
    <w:rsid w:val="005722A7"/>
    <w:rsid w:val="00575913"/>
    <w:rsid w:val="0058399C"/>
    <w:rsid w:val="0059090E"/>
    <w:rsid w:val="005944A8"/>
    <w:rsid w:val="0059483D"/>
    <w:rsid w:val="005D2CDC"/>
    <w:rsid w:val="005E6E82"/>
    <w:rsid w:val="005F10B1"/>
    <w:rsid w:val="006217E5"/>
    <w:rsid w:val="00626F05"/>
    <w:rsid w:val="006340C8"/>
    <w:rsid w:val="00645601"/>
    <w:rsid w:val="00647DEA"/>
    <w:rsid w:val="00655674"/>
    <w:rsid w:val="00661BDF"/>
    <w:rsid w:val="00677FD2"/>
    <w:rsid w:val="006A2BEB"/>
    <w:rsid w:val="006B11DD"/>
    <w:rsid w:val="006B1227"/>
    <w:rsid w:val="006D0D5D"/>
    <w:rsid w:val="006D485A"/>
    <w:rsid w:val="006D780E"/>
    <w:rsid w:val="006E359C"/>
    <w:rsid w:val="006E6190"/>
    <w:rsid w:val="006F7AF7"/>
    <w:rsid w:val="007108F5"/>
    <w:rsid w:val="007134BA"/>
    <w:rsid w:val="00743179"/>
    <w:rsid w:val="00751440"/>
    <w:rsid w:val="00755D26"/>
    <w:rsid w:val="00767DA6"/>
    <w:rsid w:val="00775365"/>
    <w:rsid w:val="00777572"/>
    <w:rsid w:val="00780A8D"/>
    <w:rsid w:val="00785CA0"/>
    <w:rsid w:val="007A2E71"/>
    <w:rsid w:val="007B185D"/>
    <w:rsid w:val="007B27D0"/>
    <w:rsid w:val="007B51D5"/>
    <w:rsid w:val="007C051C"/>
    <w:rsid w:val="007C2DB4"/>
    <w:rsid w:val="007D6B8C"/>
    <w:rsid w:val="007E61D9"/>
    <w:rsid w:val="007F4671"/>
    <w:rsid w:val="00805F2E"/>
    <w:rsid w:val="00806C13"/>
    <w:rsid w:val="00813358"/>
    <w:rsid w:val="00826DE8"/>
    <w:rsid w:val="0083336A"/>
    <w:rsid w:val="0083702C"/>
    <w:rsid w:val="008408A5"/>
    <w:rsid w:val="008438F4"/>
    <w:rsid w:val="00844674"/>
    <w:rsid w:val="00857AD6"/>
    <w:rsid w:val="008644D1"/>
    <w:rsid w:val="0087272D"/>
    <w:rsid w:val="00875161"/>
    <w:rsid w:val="008771F3"/>
    <w:rsid w:val="0088325C"/>
    <w:rsid w:val="008A05B7"/>
    <w:rsid w:val="008B355C"/>
    <w:rsid w:val="008C2FD4"/>
    <w:rsid w:val="008D23C4"/>
    <w:rsid w:val="008D38E1"/>
    <w:rsid w:val="008D6E94"/>
    <w:rsid w:val="008E001B"/>
    <w:rsid w:val="008E69A0"/>
    <w:rsid w:val="008F06CE"/>
    <w:rsid w:val="00910E71"/>
    <w:rsid w:val="00914639"/>
    <w:rsid w:val="00922C86"/>
    <w:rsid w:val="0093647B"/>
    <w:rsid w:val="00941E05"/>
    <w:rsid w:val="00961351"/>
    <w:rsid w:val="009956DB"/>
    <w:rsid w:val="009B72D0"/>
    <w:rsid w:val="009C7848"/>
    <w:rsid w:val="009C7D93"/>
    <w:rsid w:val="009E4916"/>
    <w:rsid w:val="009E4E87"/>
    <w:rsid w:val="00A13B78"/>
    <w:rsid w:val="00A344C6"/>
    <w:rsid w:val="00A62FC5"/>
    <w:rsid w:val="00A66DC6"/>
    <w:rsid w:val="00A71947"/>
    <w:rsid w:val="00A85BC0"/>
    <w:rsid w:val="00A9609F"/>
    <w:rsid w:val="00AA202F"/>
    <w:rsid w:val="00AA3830"/>
    <w:rsid w:val="00AA55A2"/>
    <w:rsid w:val="00AA6670"/>
    <w:rsid w:val="00AB4347"/>
    <w:rsid w:val="00AC71C2"/>
    <w:rsid w:val="00AE670F"/>
    <w:rsid w:val="00B10429"/>
    <w:rsid w:val="00B10C8F"/>
    <w:rsid w:val="00B33D9B"/>
    <w:rsid w:val="00B56D60"/>
    <w:rsid w:val="00B60389"/>
    <w:rsid w:val="00B60CBD"/>
    <w:rsid w:val="00B72E7A"/>
    <w:rsid w:val="00B77494"/>
    <w:rsid w:val="00B907DC"/>
    <w:rsid w:val="00B96159"/>
    <w:rsid w:val="00B97A07"/>
    <w:rsid w:val="00BA2212"/>
    <w:rsid w:val="00BC2666"/>
    <w:rsid w:val="00BD521D"/>
    <w:rsid w:val="00BE0B98"/>
    <w:rsid w:val="00BF60C7"/>
    <w:rsid w:val="00C27ECD"/>
    <w:rsid w:val="00C331B9"/>
    <w:rsid w:val="00C34DDA"/>
    <w:rsid w:val="00C6381D"/>
    <w:rsid w:val="00C95FA2"/>
    <w:rsid w:val="00CA583F"/>
    <w:rsid w:val="00CA6AF4"/>
    <w:rsid w:val="00CC17CE"/>
    <w:rsid w:val="00CC5673"/>
    <w:rsid w:val="00CC79B3"/>
    <w:rsid w:val="00CD34B7"/>
    <w:rsid w:val="00CD41E9"/>
    <w:rsid w:val="00CE1D29"/>
    <w:rsid w:val="00CE648C"/>
    <w:rsid w:val="00D02ED1"/>
    <w:rsid w:val="00D04E00"/>
    <w:rsid w:val="00D13773"/>
    <w:rsid w:val="00D22939"/>
    <w:rsid w:val="00D30C7A"/>
    <w:rsid w:val="00D369C7"/>
    <w:rsid w:val="00D503D4"/>
    <w:rsid w:val="00D61D23"/>
    <w:rsid w:val="00D72C06"/>
    <w:rsid w:val="00D742E9"/>
    <w:rsid w:val="00D87A22"/>
    <w:rsid w:val="00DA05F1"/>
    <w:rsid w:val="00DB1744"/>
    <w:rsid w:val="00DB6B24"/>
    <w:rsid w:val="00DC1A0E"/>
    <w:rsid w:val="00DC6283"/>
    <w:rsid w:val="00DD6EDA"/>
    <w:rsid w:val="00DE47D1"/>
    <w:rsid w:val="00DF72C0"/>
    <w:rsid w:val="00E0576E"/>
    <w:rsid w:val="00E17C28"/>
    <w:rsid w:val="00E21140"/>
    <w:rsid w:val="00E249A2"/>
    <w:rsid w:val="00E31D89"/>
    <w:rsid w:val="00E42433"/>
    <w:rsid w:val="00E47FAF"/>
    <w:rsid w:val="00E56545"/>
    <w:rsid w:val="00E63FC3"/>
    <w:rsid w:val="00E875F2"/>
    <w:rsid w:val="00E910AD"/>
    <w:rsid w:val="00E96627"/>
    <w:rsid w:val="00EA5114"/>
    <w:rsid w:val="00ED22FE"/>
    <w:rsid w:val="00EF1679"/>
    <w:rsid w:val="00EF1D5A"/>
    <w:rsid w:val="00EF221C"/>
    <w:rsid w:val="00F02A69"/>
    <w:rsid w:val="00F543E9"/>
    <w:rsid w:val="00F61A17"/>
    <w:rsid w:val="00F629D4"/>
    <w:rsid w:val="00F6375F"/>
    <w:rsid w:val="00F7147A"/>
    <w:rsid w:val="00F72B9A"/>
    <w:rsid w:val="00F73A34"/>
    <w:rsid w:val="00F83169"/>
    <w:rsid w:val="00F84774"/>
    <w:rsid w:val="00FA7C0A"/>
    <w:rsid w:val="00FB40DC"/>
    <w:rsid w:val="00FC7036"/>
    <w:rsid w:val="00FD1067"/>
    <w:rsid w:val="00FE2435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228BC"/>
  <w15:docId w15:val="{33EE3C28-BCCA-46E2-8483-A55A7E5D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2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0"/>
      <w:ind w:left="2238" w:hanging="708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238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BC266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39"/>
    <w:rsid w:val="001C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551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22C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2C8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22C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2C8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B51D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link w:val="a5"/>
    <w:uiPriority w:val="34"/>
    <w:qFormat/>
    <w:rsid w:val="00B97A07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40A6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0A60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0">
    <w:name w:val="Сетка таблицы1"/>
    <w:basedOn w:val="a1"/>
    <w:next w:val="a8"/>
    <w:uiPriority w:val="59"/>
    <w:rsid w:val="00844674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8"/>
    <w:uiPriority w:val="59"/>
    <w:rsid w:val="002C1989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3E4E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7F4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F4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775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36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36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5E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8E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910E7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10E7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10E7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0E7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10E71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7279-1818-44D5-9877-DDCCA095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47</Pages>
  <Words>9937</Words>
  <Characters>56641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126</cp:revision>
  <cp:lastPrinted>2024-09-10T12:15:00Z</cp:lastPrinted>
  <dcterms:created xsi:type="dcterms:W3CDTF">2023-04-07T13:58:00Z</dcterms:created>
  <dcterms:modified xsi:type="dcterms:W3CDTF">2025-04-15T18:11:00Z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LastSaved">
    <vt:filetime>2023-04-07T00:00:00Z</vt:filetime>
  </property>
</Properties>
</file>